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94A" w:rsidRPr="00B30567" w:rsidRDefault="000F094A" w:rsidP="002F5A1C">
      <w:pPr>
        <w:pStyle w:val="Manuscripttitle"/>
        <w:spacing w:before="240"/>
        <w:rPr>
          <w:color w:val="FF0000"/>
          <w:sz w:val="32"/>
          <w:szCs w:val="32"/>
          <w:lang w:val="en-US"/>
        </w:rPr>
      </w:pPr>
      <w:r w:rsidRPr="00B30567">
        <w:rPr>
          <w:sz w:val="32"/>
          <w:szCs w:val="32"/>
          <w:lang w:val="en-US"/>
        </w:rPr>
        <w:t xml:space="preserve">title of your Manuscript </w:t>
      </w:r>
    </w:p>
    <w:p w:rsidR="000F094A" w:rsidRPr="009F135F" w:rsidRDefault="00A9205D" w:rsidP="002F5A1C">
      <w:pPr>
        <w:pStyle w:val="Manuscripttitle"/>
        <w:spacing w:before="240"/>
        <w:rPr>
          <w:color w:val="23326D"/>
          <w:sz w:val="32"/>
          <w:szCs w:val="32"/>
          <w:lang w:val="en-US"/>
        </w:rPr>
      </w:pPr>
      <w:r w:rsidRPr="009F135F">
        <w:rPr>
          <w:color w:val="23326D"/>
          <w:sz w:val="32"/>
          <w:szCs w:val="32"/>
          <w:lang w:val="en-US"/>
        </w:rPr>
        <w:t>Título del manuscrito</w:t>
      </w:r>
    </w:p>
    <w:p w:rsidR="000F094A" w:rsidRPr="00A9205D" w:rsidRDefault="000F094A" w:rsidP="000F094A">
      <w:pPr>
        <w:spacing w:before="240" w:after="120" w:line="240" w:lineRule="auto"/>
        <w:ind w:left="454" w:right="454"/>
        <w:jc w:val="center"/>
        <w:rPr>
          <w:rFonts w:ascii="Times New Roman" w:eastAsia="Times New Roman" w:hAnsi="Times New Roman" w:cs="Times New Roman"/>
          <w:spacing w:val="2"/>
          <w:sz w:val="20"/>
          <w:szCs w:val="20"/>
          <w:lang w:val="en-US" w:eastAsia="en-GB"/>
        </w:rPr>
      </w:pPr>
      <w:r w:rsidRPr="00A9205D">
        <w:rPr>
          <w:rFonts w:ascii="Times New Roman" w:eastAsia="Times New Roman" w:hAnsi="Times New Roman" w:cs="Times New Roman"/>
          <w:sz w:val="20"/>
          <w:szCs w:val="20"/>
          <w:lang w:val="en-US" w:eastAsia="en-GB"/>
        </w:rPr>
        <w:t xml:space="preserve">Name </w:t>
      </w:r>
      <w:proofErr w:type="spellStart"/>
      <w:r w:rsidRPr="00A9205D">
        <w:rPr>
          <w:rFonts w:ascii="Times New Roman" w:eastAsia="Times New Roman" w:hAnsi="Times New Roman" w:cs="Times New Roman"/>
          <w:sz w:val="20"/>
          <w:szCs w:val="20"/>
          <w:lang w:val="en-US" w:eastAsia="en-GB"/>
        </w:rPr>
        <w:t>SURNAME</w:t>
      </w:r>
      <w:r w:rsidRPr="00A9205D">
        <w:rPr>
          <w:rFonts w:ascii="Times New Roman" w:eastAsia="Times New Roman" w:hAnsi="Times New Roman" w:cs="Times New Roman"/>
          <w:sz w:val="20"/>
          <w:szCs w:val="20"/>
          <w:vertAlign w:val="superscript"/>
          <w:lang w:val="en-US" w:eastAsia="en-GB"/>
        </w:rPr>
        <w:t>a</w:t>
      </w:r>
      <w:proofErr w:type="spellEnd"/>
      <w:r w:rsidRPr="00A9205D">
        <w:rPr>
          <w:rFonts w:ascii="Times New Roman" w:eastAsia="Times New Roman" w:hAnsi="Times New Roman" w:cs="Times New Roman"/>
          <w:sz w:val="20"/>
          <w:szCs w:val="20"/>
          <w:lang w:val="en-US" w:eastAsia="en-GB"/>
        </w:rPr>
        <w:t xml:space="preserve">, Name </w:t>
      </w:r>
      <w:proofErr w:type="spellStart"/>
      <w:r w:rsidRPr="00A9205D">
        <w:rPr>
          <w:rFonts w:ascii="Times New Roman" w:eastAsia="Times New Roman" w:hAnsi="Times New Roman" w:cs="Times New Roman"/>
          <w:sz w:val="20"/>
          <w:szCs w:val="20"/>
          <w:lang w:val="en-US" w:eastAsia="en-GB"/>
        </w:rPr>
        <w:t>SURNAME</w:t>
      </w:r>
      <w:r w:rsidRPr="00A9205D">
        <w:rPr>
          <w:rFonts w:ascii="Times New Roman" w:eastAsia="Times New Roman" w:hAnsi="Times New Roman" w:cs="Times New Roman"/>
          <w:sz w:val="20"/>
          <w:szCs w:val="20"/>
          <w:vertAlign w:val="superscript"/>
          <w:lang w:val="en-US" w:eastAsia="en-GB"/>
        </w:rPr>
        <w:t>b</w:t>
      </w:r>
      <w:proofErr w:type="spellEnd"/>
      <w:r w:rsidRPr="00A9205D">
        <w:rPr>
          <w:rFonts w:ascii="Times New Roman" w:eastAsia="Times New Roman" w:hAnsi="Times New Roman" w:cs="Times New Roman"/>
          <w:sz w:val="20"/>
          <w:szCs w:val="20"/>
          <w:lang w:val="en-US" w:eastAsia="en-GB"/>
        </w:rPr>
        <w:t xml:space="preserve">, Name </w:t>
      </w:r>
      <w:proofErr w:type="spellStart"/>
      <w:r w:rsidRPr="00A9205D">
        <w:rPr>
          <w:rFonts w:ascii="Times New Roman" w:eastAsia="Times New Roman" w:hAnsi="Times New Roman" w:cs="Times New Roman"/>
          <w:sz w:val="20"/>
          <w:szCs w:val="20"/>
          <w:lang w:val="en-US" w:eastAsia="en-GB"/>
        </w:rPr>
        <w:t>SURNAME</w:t>
      </w:r>
      <w:r w:rsidRPr="00A9205D">
        <w:rPr>
          <w:rFonts w:ascii="Times New Roman" w:eastAsia="Times New Roman" w:hAnsi="Times New Roman" w:cs="Times New Roman"/>
          <w:sz w:val="20"/>
          <w:szCs w:val="20"/>
          <w:vertAlign w:val="superscript"/>
          <w:lang w:val="en-US" w:eastAsia="en-GB"/>
        </w:rPr>
        <w:t>c</w:t>
      </w:r>
      <w:proofErr w:type="spellEnd"/>
    </w:p>
    <w:p w:rsidR="00A9205D" w:rsidRPr="00FD2798" w:rsidRDefault="000F094A" w:rsidP="000F094A">
      <w:pPr>
        <w:pStyle w:val="Affiliation"/>
        <w:spacing w:before="0"/>
        <w:rPr>
          <w:sz w:val="20"/>
          <w:szCs w:val="20"/>
        </w:rPr>
      </w:pPr>
      <w:proofErr w:type="gramStart"/>
      <w:r w:rsidRPr="00FD2798">
        <w:rPr>
          <w:sz w:val="20"/>
          <w:szCs w:val="20"/>
          <w:vertAlign w:val="superscript"/>
        </w:rPr>
        <w:t xml:space="preserve">a </w:t>
      </w:r>
      <w:r w:rsidRPr="00FD2798">
        <w:rPr>
          <w:sz w:val="20"/>
          <w:szCs w:val="20"/>
        </w:rPr>
        <w:t xml:space="preserve"> </w:t>
      </w:r>
      <w:r w:rsidR="00A9205D" w:rsidRPr="00FD2798">
        <w:rPr>
          <w:sz w:val="20"/>
          <w:szCs w:val="20"/>
        </w:rPr>
        <w:t>Academic</w:t>
      </w:r>
      <w:proofErr w:type="gramEnd"/>
      <w:r w:rsidR="00A9205D" w:rsidRPr="00FD2798">
        <w:rPr>
          <w:sz w:val="20"/>
          <w:szCs w:val="20"/>
        </w:rPr>
        <w:t xml:space="preserve"> degree</w:t>
      </w:r>
      <w:r w:rsidRPr="00FD2798">
        <w:rPr>
          <w:sz w:val="20"/>
          <w:szCs w:val="20"/>
        </w:rPr>
        <w:t xml:space="preserve">, </w:t>
      </w:r>
      <w:r w:rsidR="00A9205D" w:rsidRPr="00FD2798">
        <w:rPr>
          <w:sz w:val="20"/>
          <w:szCs w:val="20"/>
        </w:rPr>
        <w:t>Institution,</w:t>
      </w:r>
      <w:r w:rsidRPr="00FD2798">
        <w:rPr>
          <w:sz w:val="20"/>
          <w:szCs w:val="20"/>
        </w:rPr>
        <w:t xml:space="preserve"> Department, Address: street, postal code, city and country, e-mail</w:t>
      </w:r>
    </w:p>
    <w:p w:rsidR="000F094A" w:rsidRPr="00B30567" w:rsidRDefault="00A9205D" w:rsidP="000F094A">
      <w:pPr>
        <w:pStyle w:val="Affiliation"/>
        <w:spacing w:before="0"/>
        <w:rPr>
          <w:sz w:val="20"/>
          <w:szCs w:val="20"/>
          <w:vertAlign w:val="superscript"/>
        </w:rPr>
      </w:pPr>
      <w:proofErr w:type="gramStart"/>
      <w:r w:rsidRPr="00FD2798">
        <w:rPr>
          <w:sz w:val="20"/>
          <w:szCs w:val="20"/>
          <w:vertAlign w:val="superscript"/>
        </w:rPr>
        <w:t xml:space="preserve">b </w:t>
      </w:r>
      <w:r w:rsidRPr="00FD2798">
        <w:rPr>
          <w:sz w:val="20"/>
          <w:szCs w:val="20"/>
        </w:rPr>
        <w:t xml:space="preserve"> Academic</w:t>
      </w:r>
      <w:proofErr w:type="gramEnd"/>
      <w:r w:rsidRPr="00FD2798">
        <w:rPr>
          <w:sz w:val="20"/>
          <w:szCs w:val="20"/>
        </w:rPr>
        <w:t xml:space="preserve"> degree, Institution,</w:t>
      </w:r>
      <w:r w:rsidR="000F094A" w:rsidRPr="00B30567">
        <w:rPr>
          <w:sz w:val="20"/>
          <w:szCs w:val="20"/>
        </w:rPr>
        <w:t xml:space="preserve"> Department, Address: street, postal code, city and country, e-mail</w:t>
      </w:r>
      <w:r w:rsidR="000F094A" w:rsidRPr="00B30567" w:rsidDel="0083186C">
        <w:rPr>
          <w:sz w:val="20"/>
          <w:szCs w:val="20"/>
        </w:rPr>
        <w:t xml:space="preserve"> </w:t>
      </w:r>
    </w:p>
    <w:p w:rsidR="000F094A" w:rsidRPr="00B30567" w:rsidRDefault="000F094A" w:rsidP="000F094A">
      <w:pPr>
        <w:pStyle w:val="Correspondencedetails"/>
        <w:spacing w:after="240"/>
      </w:pPr>
      <w:r w:rsidRPr="00B30567">
        <w:t xml:space="preserve">E-mail: </w:t>
      </w:r>
      <w:hyperlink r:id="rId7" w:history="1">
        <w:r w:rsidRPr="00B30567">
          <w:rPr>
            <w:rStyle w:val="Hipervnculo"/>
            <w:spacing w:val="-4"/>
          </w:rPr>
          <w:t>email@email.com</w:t>
        </w:r>
      </w:hyperlink>
      <w:r w:rsidRPr="00B30567">
        <w:t xml:space="preserve"> (corresponding author) </w:t>
      </w:r>
    </w:p>
    <w:p w:rsidR="000F094A" w:rsidRPr="00135E0C" w:rsidRDefault="000F094A" w:rsidP="000F094A">
      <w:pPr>
        <w:pStyle w:val="Manuscripttitle"/>
        <w:spacing w:after="120"/>
        <w:jc w:val="left"/>
      </w:pPr>
      <w:r w:rsidRPr="00135E0C">
        <w:t>Abstract</w:t>
      </w:r>
    </w:p>
    <w:p w:rsidR="000F094A" w:rsidRPr="00DE05BD" w:rsidRDefault="000F094A" w:rsidP="00277263">
      <w:pPr>
        <w:pStyle w:val="Tabletitle"/>
        <w:rPr>
          <w:color w:val="262626" w:themeColor="text1" w:themeTint="D9"/>
          <w:lang w:val="en-US"/>
        </w:rPr>
      </w:pPr>
      <w:r w:rsidRPr="00FD2798">
        <w:rPr>
          <w:color w:val="262626" w:themeColor="text1" w:themeTint="D9"/>
        </w:rPr>
        <w:t xml:space="preserve">An abstract should give concise information about the content of the core idea of the </w:t>
      </w:r>
      <w:r w:rsidR="00135E0C">
        <w:rPr>
          <w:color w:val="262626" w:themeColor="text1" w:themeTint="D9"/>
        </w:rPr>
        <w:t xml:space="preserve">manuscript </w:t>
      </w:r>
      <w:r w:rsidRPr="00FD2798">
        <w:rPr>
          <w:color w:val="262626" w:themeColor="text1" w:themeTint="D9"/>
        </w:rPr>
        <w:t xml:space="preserve">and clearly describe methods and the major findings reported in the manuscript. The structure of an abstract is the following: purpose, methodology, findings, research </w:t>
      </w:r>
      <w:r w:rsidR="00135E0C">
        <w:rPr>
          <w:color w:val="262626" w:themeColor="text1" w:themeTint="D9"/>
        </w:rPr>
        <w:t>conclusions</w:t>
      </w:r>
      <w:r w:rsidRPr="00FD2798">
        <w:rPr>
          <w:color w:val="262626" w:themeColor="text1" w:themeTint="D9"/>
        </w:rPr>
        <w:t xml:space="preserve"> (if applicable), practical implications, the originality and value of the paper. </w:t>
      </w:r>
      <w:r w:rsidRPr="00DE05BD">
        <w:rPr>
          <w:color w:val="262626" w:themeColor="text1" w:themeTint="D9"/>
          <w:lang w:val="en-US"/>
        </w:rPr>
        <w:t xml:space="preserve">The length of an abstract should </w:t>
      </w:r>
      <w:r w:rsidR="00135E0C" w:rsidRPr="00DE05BD">
        <w:rPr>
          <w:color w:val="262626" w:themeColor="text1" w:themeTint="D9"/>
          <w:lang w:val="en-US"/>
        </w:rPr>
        <w:t xml:space="preserve">be </w:t>
      </w:r>
      <w:r w:rsidRPr="00DE05BD">
        <w:rPr>
          <w:color w:val="262626" w:themeColor="text1" w:themeTint="D9"/>
          <w:lang w:val="en-US"/>
        </w:rPr>
        <w:t>be</w:t>
      </w:r>
      <w:r w:rsidR="00A9205D" w:rsidRPr="00DE05BD">
        <w:rPr>
          <w:color w:val="262626" w:themeColor="text1" w:themeTint="D9"/>
          <w:lang w:val="en-US"/>
        </w:rPr>
        <w:t>tween</w:t>
      </w:r>
      <w:r w:rsidRPr="00DE05BD">
        <w:rPr>
          <w:color w:val="262626" w:themeColor="text1" w:themeTint="D9"/>
          <w:lang w:val="en-US"/>
        </w:rPr>
        <w:t xml:space="preserve"> 200-300 words. </w:t>
      </w:r>
    </w:p>
    <w:p w:rsidR="009F135F" w:rsidRPr="009F135F" w:rsidRDefault="009F135F" w:rsidP="00277263">
      <w:pPr>
        <w:jc w:val="both"/>
        <w:rPr>
          <w:rFonts w:ascii="Times New Roman" w:eastAsia="Times New Roman" w:hAnsi="Times New Roman" w:cs="Times New Roman"/>
          <w:color w:val="262626" w:themeColor="text1" w:themeTint="D9"/>
          <w:sz w:val="20"/>
          <w:szCs w:val="20"/>
          <w:lang w:val="en-GB" w:eastAsia="en-GB"/>
        </w:rPr>
      </w:pPr>
      <w:r w:rsidRPr="009F135F">
        <w:rPr>
          <w:rFonts w:ascii="Times New Roman" w:eastAsia="Times New Roman" w:hAnsi="Times New Roman" w:cs="Times New Roman"/>
          <w:color w:val="262626" w:themeColor="text1" w:themeTint="D9"/>
          <w:sz w:val="20"/>
          <w:szCs w:val="20"/>
          <w:lang w:val="en-GB" w:eastAsia="en-GB"/>
        </w:rPr>
        <w:t>(</w:t>
      </w:r>
      <w:r>
        <w:rPr>
          <w:rFonts w:ascii="Times New Roman" w:eastAsia="Times New Roman" w:hAnsi="Times New Roman" w:cs="Times New Roman"/>
          <w:color w:val="262626" w:themeColor="text1" w:themeTint="D9"/>
          <w:sz w:val="20"/>
          <w:szCs w:val="20"/>
          <w:lang w:val="en-GB" w:eastAsia="en-GB"/>
        </w:rPr>
        <w:t>T</w:t>
      </w:r>
      <w:r w:rsidRPr="009F135F">
        <w:rPr>
          <w:rFonts w:ascii="Times New Roman" w:eastAsia="Times New Roman" w:hAnsi="Times New Roman" w:cs="Times New Roman"/>
          <w:color w:val="262626" w:themeColor="text1" w:themeTint="D9"/>
          <w:sz w:val="20"/>
          <w:szCs w:val="20"/>
          <w:lang w:val="en-GB" w:eastAsia="en-GB"/>
        </w:rPr>
        <w:t>he title, abstract, keywords and highlights must being included in English and Spanish. the rest of the manuscript can be included in English or in Spanish)</w:t>
      </w:r>
    </w:p>
    <w:p w:rsidR="00DC15F6" w:rsidRPr="00FD2798" w:rsidRDefault="000F094A" w:rsidP="00277263">
      <w:pPr>
        <w:pStyle w:val="Manuscripttitle"/>
        <w:spacing w:after="120"/>
        <w:jc w:val="both"/>
        <w:rPr>
          <w:color w:val="23326D"/>
          <w:lang w:val="es-ES"/>
        </w:rPr>
      </w:pPr>
      <w:r w:rsidRPr="00FD2798">
        <w:rPr>
          <w:color w:val="23326D"/>
          <w:lang w:val="es-ES"/>
        </w:rPr>
        <w:t>RESUMEN</w:t>
      </w:r>
    </w:p>
    <w:p w:rsidR="006E03AC" w:rsidRPr="00DE05BD" w:rsidRDefault="006E03AC" w:rsidP="00277263">
      <w:pPr>
        <w:pStyle w:val="Tabletitle"/>
        <w:rPr>
          <w:color w:val="23326D"/>
          <w:lang w:val="es-ES"/>
        </w:rPr>
      </w:pPr>
      <w:r w:rsidRPr="00FD2798">
        <w:rPr>
          <w:color w:val="23326D"/>
          <w:lang w:val="es-ES"/>
        </w:rPr>
        <w:t xml:space="preserve">El resumen debe dar información concisa sobre la idea central del artículo y describir claramente los métodos y resultados principales obtenidos en el manuscrito. La estructura del resumen será la siguiente: objetivo, metodología, resultados, conclusiones de la investigación (si es aplicable), implicaciones prácticas, originalidad y el valor del trabajo. </w:t>
      </w:r>
      <w:r w:rsidRPr="00DE05BD">
        <w:rPr>
          <w:color w:val="23326D"/>
          <w:lang w:val="es-ES"/>
        </w:rPr>
        <w:t xml:space="preserve">La longitud del resumen debe </w:t>
      </w:r>
      <w:r w:rsidR="00FD2798" w:rsidRPr="00DE05BD">
        <w:rPr>
          <w:color w:val="23326D"/>
          <w:lang w:val="es-ES"/>
        </w:rPr>
        <w:t>ser de</w:t>
      </w:r>
      <w:r w:rsidRPr="00DE05BD">
        <w:rPr>
          <w:color w:val="23326D"/>
          <w:lang w:val="es-ES"/>
        </w:rPr>
        <w:t xml:space="preserve"> 200-300 palabras.</w:t>
      </w:r>
    </w:p>
    <w:p w:rsidR="009F135F" w:rsidRPr="009F135F" w:rsidRDefault="009F135F" w:rsidP="00277263">
      <w:pPr>
        <w:jc w:val="both"/>
        <w:rPr>
          <w:rFonts w:ascii="Times New Roman" w:eastAsia="Times New Roman" w:hAnsi="Times New Roman" w:cs="Times New Roman"/>
          <w:color w:val="23326D"/>
          <w:sz w:val="20"/>
          <w:szCs w:val="20"/>
          <w:lang w:eastAsia="en-GB"/>
        </w:rPr>
      </w:pPr>
      <w:r w:rsidRPr="009F135F">
        <w:rPr>
          <w:rFonts w:ascii="Times New Roman" w:eastAsia="Times New Roman" w:hAnsi="Times New Roman" w:cs="Times New Roman"/>
          <w:color w:val="23326D"/>
          <w:sz w:val="20"/>
          <w:szCs w:val="20"/>
          <w:lang w:eastAsia="en-GB"/>
        </w:rPr>
        <w:t xml:space="preserve">(El título, el resumen, las palabras clave y los titulares se incluirán en </w:t>
      </w:r>
      <w:proofErr w:type="gramStart"/>
      <w:r w:rsidRPr="009F135F">
        <w:rPr>
          <w:rFonts w:ascii="Times New Roman" w:eastAsia="Times New Roman" w:hAnsi="Times New Roman" w:cs="Times New Roman"/>
          <w:color w:val="23326D"/>
          <w:sz w:val="20"/>
          <w:szCs w:val="20"/>
          <w:lang w:eastAsia="en-GB"/>
        </w:rPr>
        <w:t>Inglés</w:t>
      </w:r>
      <w:proofErr w:type="gramEnd"/>
      <w:r w:rsidRPr="009F135F">
        <w:rPr>
          <w:rFonts w:ascii="Times New Roman" w:eastAsia="Times New Roman" w:hAnsi="Times New Roman" w:cs="Times New Roman"/>
          <w:color w:val="23326D"/>
          <w:sz w:val="20"/>
          <w:szCs w:val="20"/>
          <w:lang w:eastAsia="en-GB"/>
        </w:rPr>
        <w:t xml:space="preserve"> y en Espa</w:t>
      </w:r>
      <w:r>
        <w:rPr>
          <w:rFonts w:ascii="Times New Roman" w:eastAsia="Times New Roman" w:hAnsi="Times New Roman" w:cs="Times New Roman"/>
          <w:color w:val="23326D"/>
          <w:sz w:val="20"/>
          <w:szCs w:val="20"/>
          <w:lang w:eastAsia="en-GB"/>
        </w:rPr>
        <w:t>ñol. E</w:t>
      </w:r>
      <w:r w:rsidRPr="009F135F">
        <w:rPr>
          <w:rFonts w:ascii="Times New Roman" w:eastAsia="Times New Roman" w:hAnsi="Times New Roman" w:cs="Times New Roman"/>
          <w:color w:val="23326D"/>
          <w:sz w:val="20"/>
          <w:szCs w:val="20"/>
          <w:lang w:eastAsia="en-GB"/>
        </w:rPr>
        <w:t>l resto del artículo se incluirá en uno u otro idioma)</w:t>
      </w:r>
    </w:p>
    <w:p w:rsidR="00B913FD" w:rsidRPr="00FD2798" w:rsidRDefault="00B913FD" w:rsidP="00277263">
      <w:pPr>
        <w:pStyle w:val="Keywords"/>
        <w:spacing w:after="120"/>
        <w:ind w:left="0" w:right="0"/>
        <w:jc w:val="both"/>
        <w:rPr>
          <w:color w:val="262626" w:themeColor="text1" w:themeTint="D9"/>
          <w:sz w:val="20"/>
          <w:szCs w:val="20"/>
        </w:rPr>
      </w:pPr>
      <w:r w:rsidRPr="00135E0C">
        <w:rPr>
          <w:b/>
          <w:caps/>
          <w:sz w:val="24"/>
        </w:rPr>
        <w:t>K</w:t>
      </w:r>
      <w:r w:rsidRPr="00135E0C">
        <w:rPr>
          <w:b/>
          <w:sz w:val="24"/>
        </w:rPr>
        <w:t>eywords</w:t>
      </w:r>
      <w:r w:rsidRPr="00135E0C">
        <w:rPr>
          <w:b/>
          <w:caps/>
          <w:sz w:val="20"/>
          <w:szCs w:val="20"/>
        </w:rPr>
        <w:t>:</w:t>
      </w:r>
      <w:r w:rsidRPr="00FD2798">
        <w:rPr>
          <w:b/>
          <w:caps/>
          <w:color w:val="262626" w:themeColor="text1" w:themeTint="D9"/>
          <w:sz w:val="20"/>
          <w:szCs w:val="20"/>
        </w:rPr>
        <w:t xml:space="preserve"> </w:t>
      </w:r>
      <w:r w:rsidR="00514062" w:rsidRPr="00FD2798">
        <w:rPr>
          <w:color w:val="262626" w:themeColor="text1" w:themeTint="D9"/>
          <w:sz w:val="20"/>
          <w:szCs w:val="20"/>
        </w:rPr>
        <w:t>4 or 6 keywords including general and specific terms.</w:t>
      </w:r>
      <w:r w:rsidR="00514062" w:rsidRPr="00FD2798">
        <w:rPr>
          <w:b/>
          <w:caps/>
          <w:color w:val="262626" w:themeColor="text1" w:themeTint="D9"/>
          <w:sz w:val="20"/>
          <w:szCs w:val="20"/>
        </w:rPr>
        <w:t xml:space="preserve"> </w:t>
      </w:r>
    </w:p>
    <w:p w:rsidR="000F094A" w:rsidRPr="00FD2798" w:rsidRDefault="00B913FD" w:rsidP="00277263">
      <w:pPr>
        <w:spacing w:before="120" w:after="240"/>
        <w:jc w:val="both"/>
        <w:rPr>
          <w:rFonts w:ascii="Times New Roman" w:eastAsia="Times New Roman" w:hAnsi="Times New Roman" w:cs="Times New Roman"/>
          <w:color w:val="23326D"/>
          <w:sz w:val="20"/>
          <w:szCs w:val="20"/>
          <w:lang w:eastAsia="en-GB"/>
        </w:rPr>
      </w:pPr>
      <w:r w:rsidRPr="00FD2798">
        <w:rPr>
          <w:rFonts w:ascii="Times New Roman" w:eastAsia="Times New Roman" w:hAnsi="Times New Roman" w:cs="Times New Roman"/>
          <w:b/>
          <w:color w:val="23326D"/>
          <w:sz w:val="24"/>
          <w:szCs w:val="24"/>
          <w:lang w:eastAsia="en-GB"/>
        </w:rPr>
        <w:t>Palabras clave</w:t>
      </w:r>
      <w:r w:rsidRPr="00FD2798">
        <w:rPr>
          <w:rFonts w:ascii="Times New Roman" w:eastAsia="Times New Roman" w:hAnsi="Times New Roman" w:cs="Times New Roman"/>
          <w:b/>
          <w:caps/>
          <w:color w:val="23326D"/>
          <w:sz w:val="24"/>
          <w:szCs w:val="24"/>
          <w:lang w:eastAsia="en-GB"/>
        </w:rPr>
        <w:t xml:space="preserve">: </w:t>
      </w:r>
      <w:r w:rsidR="00A9205D" w:rsidRPr="00FD2798">
        <w:rPr>
          <w:rFonts w:ascii="Times New Roman" w:eastAsia="Times New Roman" w:hAnsi="Times New Roman" w:cs="Times New Roman"/>
          <w:color w:val="23326D"/>
          <w:sz w:val="20"/>
          <w:szCs w:val="20"/>
          <w:lang w:eastAsia="en-GB"/>
        </w:rPr>
        <w:t>Se incluirán entre 4 y 6 palabras clave, entre términos generales y específicos</w:t>
      </w:r>
      <w:r w:rsidR="006E03AC" w:rsidRPr="00FD2798">
        <w:rPr>
          <w:rFonts w:ascii="Times New Roman" w:eastAsia="Times New Roman" w:hAnsi="Times New Roman" w:cs="Times New Roman"/>
          <w:color w:val="23326D"/>
          <w:sz w:val="20"/>
          <w:szCs w:val="20"/>
          <w:lang w:eastAsia="en-GB"/>
        </w:rPr>
        <w:t xml:space="preserve"> de la materia</w:t>
      </w:r>
      <w:r w:rsidR="00A9205D" w:rsidRPr="00FD2798">
        <w:rPr>
          <w:rFonts w:ascii="Times New Roman" w:eastAsia="Times New Roman" w:hAnsi="Times New Roman" w:cs="Times New Roman"/>
          <w:color w:val="23326D"/>
          <w:sz w:val="20"/>
          <w:szCs w:val="20"/>
          <w:lang w:eastAsia="en-GB"/>
        </w:rPr>
        <w:t xml:space="preserve">. </w:t>
      </w:r>
    </w:p>
    <w:p w:rsidR="00FD2798" w:rsidRPr="00FD2798" w:rsidRDefault="00FD2798" w:rsidP="00277263">
      <w:pPr>
        <w:pStyle w:val="HTMLconformatoprevio"/>
        <w:jc w:val="both"/>
        <w:rPr>
          <w:rFonts w:ascii="Times New Roman" w:eastAsia="Times New Roman" w:hAnsi="Times New Roman" w:cs="Times New Roman"/>
          <w:color w:val="262626" w:themeColor="text1" w:themeTint="D9"/>
          <w:lang w:val="en-GB" w:eastAsia="en-GB"/>
        </w:rPr>
      </w:pPr>
      <w:r w:rsidRPr="00135E0C">
        <w:rPr>
          <w:rFonts w:ascii="Times New Roman" w:eastAsia="Times New Roman" w:hAnsi="Times New Roman" w:cs="Times New Roman"/>
          <w:b/>
          <w:sz w:val="24"/>
          <w:szCs w:val="24"/>
          <w:lang w:val="en-GB" w:eastAsia="en-GB"/>
        </w:rPr>
        <w:t>Highlights</w:t>
      </w:r>
      <w:r w:rsidR="00B913FD" w:rsidRPr="00135E0C">
        <w:rPr>
          <w:rFonts w:ascii="Times New Roman" w:eastAsia="Times New Roman" w:hAnsi="Times New Roman" w:cs="Times New Roman"/>
          <w:b/>
          <w:caps/>
          <w:sz w:val="24"/>
          <w:szCs w:val="24"/>
          <w:lang w:val="en-GB" w:eastAsia="en-GB"/>
        </w:rPr>
        <w:t>:</w:t>
      </w:r>
      <w:r w:rsidR="00A9205D" w:rsidRPr="00FD2798">
        <w:rPr>
          <w:rFonts w:ascii="Arial" w:hAnsi="Arial" w:cs="Arial"/>
          <w:color w:val="FF0000"/>
          <w:lang w:val="en-US"/>
        </w:rPr>
        <w:t xml:space="preserve"> </w:t>
      </w:r>
      <w:r w:rsidR="00514062" w:rsidRPr="00FD2798">
        <w:rPr>
          <w:rFonts w:ascii="Times New Roman" w:eastAsia="Times New Roman" w:hAnsi="Times New Roman" w:cs="Times New Roman"/>
          <w:color w:val="262626" w:themeColor="text1" w:themeTint="D9"/>
          <w:lang w:val="en-GB" w:eastAsia="en-GB"/>
        </w:rPr>
        <w:t xml:space="preserve">3 or 5 sentences defining the most relevant ideas of the document, with no more than 85 </w:t>
      </w:r>
      <w:r w:rsidRPr="00FD2798">
        <w:rPr>
          <w:rFonts w:ascii="Times New Roman" w:eastAsia="Times New Roman" w:hAnsi="Times New Roman" w:cs="Times New Roman"/>
          <w:color w:val="262626" w:themeColor="text1" w:themeTint="D9"/>
          <w:lang w:val="en-GB" w:eastAsia="en-GB"/>
        </w:rPr>
        <w:t>character</w:t>
      </w:r>
      <w:r w:rsidR="00514062" w:rsidRPr="00FD2798">
        <w:rPr>
          <w:rFonts w:ascii="Times New Roman" w:eastAsia="Times New Roman" w:hAnsi="Times New Roman" w:cs="Times New Roman"/>
          <w:color w:val="262626" w:themeColor="text1" w:themeTint="D9"/>
          <w:lang w:val="en-GB" w:eastAsia="en-GB"/>
        </w:rPr>
        <w:t xml:space="preserve"> each one.</w:t>
      </w:r>
      <w:r>
        <w:rPr>
          <w:rFonts w:ascii="Times New Roman" w:eastAsia="Times New Roman" w:hAnsi="Times New Roman" w:cs="Times New Roman"/>
          <w:color w:val="262626" w:themeColor="text1" w:themeTint="D9"/>
          <w:lang w:val="en-GB" w:eastAsia="en-GB"/>
        </w:rPr>
        <w:t xml:space="preserve"> </w:t>
      </w:r>
    </w:p>
    <w:p w:rsidR="00FD2798" w:rsidRPr="00FD2798" w:rsidRDefault="00FD2798" w:rsidP="00277263">
      <w:pPr>
        <w:pStyle w:val="HTMLconformatoprevio"/>
        <w:jc w:val="both"/>
        <w:rPr>
          <w:rFonts w:ascii="Times New Roman" w:eastAsia="Times New Roman" w:hAnsi="Times New Roman" w:cs="Times New Roman"/>
          <w:color w:val="FF0000"/>
          <w:lang w:val="en-GB" w:eastAsia="en-GB"/>
        </w:rPr>
      </w:pPr>
    </w:p>
    <w:p w:rsidR="00B913FD" w:rsidRPr="00135E0C" w:rsidRDefault="00FD2798" w:rsidP="00277263">
      <w:pPr>
        <w:pStyle w:val="HTMLconformatoprevio"/>
        <w:jc w:val="both"/>
        <w:rPr>
          <w:rFonts w:ascii="Times New Roman" w:eastAsia="Times New Roman" w:hAnsi="Times New Roman" w:cs="Times New Roman"/>
          <w:caps/>
          <w:color w:val="23326D"/>
          <w:lang w:eastAsia="en-GB"/>
        </w:rPr>
      </w:pPr>
      <w:r w:rsidRPr="00FD2798">
        <w:rPr>
          <w:rFonts w:ascii="Times New Roman" w:eastAsia="Times New Roman" w:hAnsi="Times New Roman" w:cs="Times New Roman"/>
          <w:b/>
          <w:color w:val="23326D"/>
          <w:sz w:val="24"/>
          <w:szCs w:val="24"/>
          <w:lang w:eastAsia="en-GB"/>
        </w:rPr>
        <w:t>Titulares:</w:t>
      </w:r>
      <w:r>
        <w:rPr>
          <w:rFonts w:ascii="Times New Roman" w:eastAsia="Times New Roman" w:hAnsi="Times New Roman" w:cs="Times New Roman"/>
          <w:color w:val="FF0000"/>
          <w:lang w:eastAsia="en-GB"/>
        </w:rPr>
        <w:t xml:space="preserve"> </w:t>
      </w:r>
      <w:r w:rsidRPr="00135E0C">
        <w:rPr>
          <w:rFonts w:ascii="Times New Roman" w:eastAsia="Times New Roman" w:hAnsi="Times New Roman" w:cs="Times New Roman"/>
          <w:color w:val="23326D"/>
          <w:lang w:eastAsia="en-GB"/>
        </w:rPr>
        <w:t>entre 3 y 5 frases que definan lo más importante del trabajo, con no más de 85 caracteres</w:t>
      </w:r>
      <w:r w:rsidR="00135E0C">
        <w:rPr>
          <w:rFonts w:ascii="Times New Roman" w:eastAsia="Times New Roman" w:hAnsi="Times New Roman" w:cs="Times New Roman"/>
          <w:color w:val="23326D"/>
          <w:lang w:eastAsia="en-GB"/>
        </w:rPr>
        <w:t>.</w:t>
      </w:r>
    </w:p>
    <w:p w:rsidR="00B913FD" w:rsidRPr="00135E0C" w:rsidRDefault="00A9205D" w:rsidP="00277263">
      <w:pPr>
        <w:spacing w:before="120" w:after="240"/>
        <w:jc w:val="both"/>
        <w:rPr>
          <w:rFonts w:ascii="Times New Roman" w:eastAsia="Times New Roman" w:hAnsi="Times New Roman" w:cs="Times New Roman"/>
          <w:b/>
          <w:color w:val="23326D"/>
          <w:sz w:val="24"/>
          <w:szCs w:val="24"/>
          <w:lang w:eastAsia="en-GB"/>
        </w:rPr>
      </w:pPr>
      <w:r w:rsidRPr="00135E0C">
        <w:rPr>
          <w:rFonts w:ascii="Times New Roman" w:eastAsia="Times New Roman" w:hAnsi="Times New Roman" w:cs="Times New Roman"/>
          <w:b/>
          <w:sz w:val="24"/>
          <w:szCs w:val="24"/>
          <w:lang w:val="en-US" w:eastAsia="en-GB"/>
        </w:rPr>
        <w:t>Abbreviations:</w:t>
      </w:r>
      <w:r w:rsidRPr="00FD2798">
        <w:rPr>
          <w:rFonts w:ascii="Times New Roman" w:eastAsia="Times New Roman" w:hAnsi="Times New Roman" w:cs="Times New Roman"/>
          <w:b/>
          <w:sz w:val="24"/>
          <w:szCs w:val="24"/>
          <w:lang w:val="en-US" w:eastAsia="en-GB"/>
        </w:rPr>
        <w:t xml:space="preserve"> </w:t>
      </w:r>
      <w:r w:rsidR="00514062" w:rsidRPr="00135E0C">
        <w:rPr>
          <w:rFonts w:ascii="Times New Roman" w:eastAsia="Times New Roman" w:hAnsi="Times New Roman" w:cs="Times New Roman"/>
          <w:color w:val="262626" w:themeColor="text1" w:themeTint="D9"/>
          <w:sz w:val="20"/>
          <w:szCs w:val="20"/>
          <w:lang w:val="en-US" w:eastAsia="en-GB"/>
        </w:rPr>
        <w:t>If necessary, must be indicated at the beginning of the document.</w:t>
      </w:r>
      <w:r w:rsidR="00514062" w:rsidRPr="00514062">
        <w:rPr>
          <w:rFonts w:ascii="Times New Roman" w:eastAsia="Times New Roman" w:hAnsi="Times New Roman" w:cs="Times New Roman"/>
          <w:szCs w:val="24"/>
          <w:lang w:val="en-US" w:eastAsia="en-GB"/>
        </w:rPr>
        <w:t xml:space="preserve"> </w:t>
      </w:r>
      <w:r w:rsidR="00BF07B2" w:rsidRPr="00135E0C">
        <w:rPr>
          <w:rFonts w:ascii="Times New Roman" w:eastAsia="Times New Roman" w:hAnsi="Times New Roman" w:cs="Times New Roman"/>
          <w:color w:val="23326D"/>
          <w:sz w:val="20"/>
          <w:szCs w:val="20"/>
          <w:lang w:eastAsia="en-GB"/>
        </w:rPr>
        <w:t>En caso de ser necesarias</w:t>
      </w:r>
      <w:r w:rsidRPr="00135E0C">
        <w:rPr>
          <w:rFonts w:ascii="Times New Roman" w:eastAsia="Times New Roman" w:hAnsi="Times New Roman" w:cs="Times New Roman"/>
          <w:color w:val="23326D"/>
          <w:sz w:val="20"/>
          <w:szCs w:val="20"/>
          <w:lang w:eastAsia="en-GB"/>
        </w:rPr>
        <w:t>, se indicarán al comienzo del documento</w:t>
      </w:r>
      <w:r w:rsidR="00135E0C">
        <w:rPr>
          <w:rFonts w:ascii="Times New Roman" w:eastAsia="Times New Roman" w:hAnsi="Times New Roman" w:cs="Times New Roman"/>
          <w:color w:val="23326D"/>
          <w:sz w:val="20"/>
          <w:szCs w:val="20"/>
          <w:lang w:eastAsia="en-GB"/>
        </w:rPr>
        <w:t>.</w:t>
      </w:r>
    </w:p>
    <w:p w:rsidR="00B913FD" w:rsidRPr="00135E0C" w:rsidRDefault="00B913FD" w:rsidP="00277263">
      <w:pPr>
        <w:pStyle w:val="Manuscripttitle"/>
        <w:spacing w:before="120" w:after="120"/>
        <w:jc w:val="both"/>
        <w:rPr>
          <w:lang w:val="en-US"/>
        </w:rPr>
      </w:pPr>
      <w:r w:rsidRPr="00135E0C">
        <w:rPr>
          <w:lang w:val="en-US"/>
        </w:rPr>
        <w:t xml:space="preserve">1. </w:t>
      </w:r>
      <w:r w:rsidRPr="00135E0C">
        <w:rPr>
          <w:caps w:val="0"/>
          <w:lang w:val="en-US"/>
        </w:rPr>
        <w:t>General regulations</w:t>
      </w:r>
    </w:p>
    <w:p w:rsidR="00AA146A" w:rsidRPr="00DE05BD" w:rsidRDefault="00AA146A" w:rsidP="00277263">
      <w:pPr>
        <w:pStyle w:val="HTMLconformatoprevio"/>
        <w:jc w:val="both"/>
        <w:rPr>
          <w:rFonts w:ascii="Times New Roman" w:eastAsia="Times New Roman" w:hAnsi="Times New Roman" w:cs="Times New Roman"/>
          <w:color w:val="262626" w:themeColor="text1" w:themeTint="D9"/>
          <w:lang w:val="en-US" w:eastAsia="es-ES"/>
        </w:rPr>
      </w:pPr>
      <w:r w:rsidRPr="00135E0C">
        <w:rPr>
          <w:rFonts w:ascii="Times New Roman" w:hAnsi="Times New Roman" w:cs="Times New Roman"/>
          <w:color w:val="262626" w:themeColor="text1" w:themeTint="D9"/>
          <w:lang w:val="en-US"/>
        </w:rPr>
        <w:t xml:space="preserve">The </w:t>
      </w:r>
      <w:r w:rsidR="00135E0C" w:rsidRPr="00135E0C">
        <w:rPr>
          <w:rFonts w:ascii="Times New Roman" w:hAnsi="Times New Roman" w:cs="Times New Roman"/>
          <w:color w:val="262626" w:themeColor="text1" w:themeTint="D9"/>
          <w:lang w:val="en-US"/>
        </w:rPr>
        <w:t>manuscripts</w:t>
      </w:r>
      <w:r w:rsidRPr="00135E0C">
        <w:rPr>
          <w:rFonts w:ascii="Times New Roman" w:hAnsi="Times New Roman" w:cs="Times New Roman"/>
          <w:color w:val="262626" w:themeColor="text1" w:themeTint="D9"/>
          <w:lang w:val="en-US"/>
        </w:rPr>
        <w:t xml:space="preserve"> should be uploaded in a single Word file, </w:t>
      </w:r>
      <w:r w:rsidRPr="00DE05BD">
        <w:rPr>
          <w:rFonts w:ascii="Times New Roman" w:eastAsia="Times New Roman" w:hAnsi="Times New Roman" w:cs="Times New Roman"/>
          <w:color w:val="262626" w:themeColor="text1" w:themeTint="D9"/>
          <w:lang w:val="en-US" w:eastAsia="es-ES"/>
        </w:rPr>
        <w:t xml:space="preserve">where tables and figures will be included in their corresponding places. The article will be structured in clearly defined and numbered sections, with subsections that are necessary in each case. The following structure is recommended: introduction, materials and method, results and discussion, conclusions and references. </w:t>
      </w:r>
      <w:r w:rsidRPr="00135E0C">
        <w:rPr>
          <w:rFonts w:ascii="Times New Roman" w:hAnsi="Times New Roman" w:cs="Times New Roman"/>
          <w:color w:val="262626" w:themeColor="text1" w:themeTint="D9"/>
          <w:lang w:val="en-US"/>
        </w:rPr>
        <w:t>Acknowledgements, funding, contribution, and appendices can be added if needed.</w:t>
      </w:r>
      <w:r w:rsidRPr="00DE05BD">
        <w:rPr>
          <w:rFonts w:ascii="Times New Roman" w:eastAsia="Times New Roman" w:hAnsi="Times New Roman" w:cs="Times New Roman"/>
          <w:color w:val="262626" w:themeColor="text1" w:themeTint="D9"/>
          <w:lang w:val="en-US" w:eastAsia="es-ES"/>
        </w:rPr>
        <w:t xml:space="preserve"> </w:t>
      </w:r>
    </w:p>
    <w:p w:rsidR="00AA146A" w:rsidRPr="00DE05BD" w:rsidRDefault="00AA146A" w:rsidP="0027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626" w:themeColor="text1" w:themeTint="D9"/>
          <w:sz w:val="20"/>
          <w:szCs w:val="20"/>
          <w:lang w:val="en-US" w:eastAsia="es-ES"/>
        </w:rPr>
      </w:pPr>
      <w:r w:rsidRPr="00DE05BD">
        <w:rPr>
          <w:rFonts w:ascii="Times New Roman" w:eastAsia="Times New Roman" w:hAnsi="Times New Roman" w:cs="Times New Roman"/>
          <w:color w:val="262626" w:themeColor="text1" w:themeTint="D9"/>
          <w:sz w:val="20"/>
          <w:szCs w:val="20"/>
          <w:lang w:val="en-US" w:eastAsia="es-ES"/>
        </w:rPr>
        <w:t>The extension of the manuscript will be between 6000 and 8000 words. Each table or figure is consider</w:t>
      </w:r>
      <w:r w:rsidR="009F135F" w:rsidRPr="00DE05BD">
        <w:rPr>
          <w:rFonts w:ascii="Times New Roman" w:eastAsia="Times New Roman" w:hAnsi="Times New Roman" w:cs="Times New Roman"/>
          <w:color w:val="262626" w:themeColor="text1" w:themeTint="D9"/>
          <w:sz w:val="20"/>
          <w:szCs w:val="20"/>
          <w:lang w:val="en-US" w:eastAsia="es-ES"/>
        </w:rPr>
        <w:t>ed</w:t>
      </w:r>
      <w:r w:rsidRPr="00DE05BD">
        <w:rPr>
          <w:rFonts w:ascii="Times New Roman" w:eastAsia="Times New Roman" w:hAnsi="Times New Roman" w:cs="Times New Roman"/>
          <w:color w:val="262626" w:themeColor="text1" w:themeTint="D9"/>
          <w:sz w:val="20"/>
          <w:szCs w:val="20"/>
          <w:lang w:val="en-US" w:eastAsia="es-ES"/>
        </w:rPr>
        <w:t xml:space="preserve"> equivalent to 200 words. Footnotes shall not be included unless strictly necessary.</w:t>
      </w:r>
    </w:p>
    <w:p w:rsidR="00AA146A" w:rsidRPr="00135E0C" w:rsidRDefault="00AA146A" w:rsidP="0027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626" w:themeColor="text1" w:themeTint="D9"/>
          <w:sz w:val="20"/>
          <w:szCs w:val="20"/>
          <w:lang w:val="en-US" w:eastAsia="es-ES"/>
        </w:rPr>
      </w:pPr>
      <w:r w:rsidRPr="00DE05BD">
        <w:rPr>
          <w:rFonts w:ascii="Times New Roman" w:eastAsia="Times New Roman" w:hAnsi="Times New Roman" w:cs="Times New Roman"/>
          <w:color w:val="262626" w:themeColor="text1" w:themeTint="D9"/>
          <w:sz w:val="20"/>
          <w:szCs w:val="20"/>
          <w:lang w:val="en-US" w:eastAsia="es-ES"/>
        </w:rPr>
        <w:t xml:space="preserve">The cover letter and copyright </w:t>
      </w:r>
      <w:r w:rsidR="000B7139" w:rsidRPr="00DE05BD">
        <w:rPr>
          <w:rFonts w:ascii="Times New Roman" w:eastAsia="Times New Roman" w:hAnsi="Times New Roman" w:cs="Times New Roman"/>
          <w:color w:val="262626" w:themeColor="text1" w:themeTint="D9"/>
          <w:sz w:val="20"/>
          <w:szCs w:val="20"/>
          <w:lang w:val="en-US" w:eastAsia="es-ES"/>
        </w:rPr>
        <w:t>should</w:t>
      </w:r>
      <w:r w:rsidRPr="00DE05BD">
        <w:rPr>
          <w:rFonts w:ascii="Times New Roman" w:eastAsia="Times New Roman" w:hAnsi="Times New Roman" w:cs="Times New Roman"/>
          <w:color w:val="262626" w:themeColor="text1" w:themeTint="D9"/>
          <w:sz w:val="20"/>
          <w:szCs w:val="20"/>
          <w:lang w:val="en-US" w:eastAsia="es-ES"/>
        </w:rPr>
        <w:t xml:space="preserve"> be uploaded in different files, but in the same email.</w:t>
      </w:r>
    </w:p>
    <w:p w:rsidR="00AA146A" w:rsidRPr="00DE05BD" w:rsidRDefault="00AA146A" w:rsidP="00277263">
      <w:pPr>
        <w:pStyle w:val="HTMLconformatoprevio"/>
        <w:jc w:val="both"/>
        <w:rPr>
          <w:rFonts w:ascii="Times New Roman" w:eastAsia="Times New Roman" w:hAnsi="Times New Roman" w:cs="Times New Roman"/>
          <w:color w:val="262626" w:themeColor="text1" w:themeTint="D9"/>
          <w:lang w:val="en-US" w:eastAsia="es-ES"/>
        </w:rPr>
      </w:pPr>
    </w:p>
    <w:p w:rsidR="00B913FD" w:rsidRPr="00135E0C" w:rsidRDefault="006F755B" w:rsidP="00277263">
      <w:pPr>
        <w:pStyle w:val="HTMLconformatoprevio"/>
        <w:jc w:val="both"/>
        <w:rPr>
          <w:rFonts w:ascii="Times New Roman" w:hAnsi="Times New Roman" w:cs="Times New Roman"/>
          <w:color w:val="23326D"/>
        </w:rPr>
      </w:pPr>
      <w:r w:rsidRPr="00135E0C">
        <w:rPr>
          <w:rFonts w:ascii="Times New Roman" w:hAnsi="Times New Roman" w:cs="Times New Roman"/>
          <w:color w:val="23326D"/>
        </w:rPr>
        <w:lastRenderedPageBreak/>
        <w:t xml:space="preserve">El manuscrito deberá subirse en un solo archivo Word, donde se incluirán las tablas y figuras en sus lugares correspondientes. </w:t>
      </w:r>
      <w:r w:rsidR="00B913FD" w:rsidRPr="00135E0C">
        <w:rPr>
          <w:rFonts w:ascii="Times New Roman" w:hAnsi="Times New Roman" w:cs="Times New Roman"/>
          <w:color w:val="23326D"/>
        </w:rPr>
        <w:t xml:space="preserve">El artículo estará estructurado en secciones claramente definidas y numeradas, con las </w:t>
      </w:r>
      <w:proofErr w:type="spellStart"/>
      <w:r w:rsidR="00B913FD" w:rsidRPr="00135E0C">
        <w:rPr>
          <w:rFonts w:ascii="Times New Roman" w:hAnsi="Times New Roman" w:cs="Times New Roman"/>
          <w:color w:val="23326D"/>
        </w:rPr>
        <w:t>subsecciones</w:t>
      </w:r>
      <w:proofErr w:type="spellEnd"/>
      <w:r w:rsidR="00B913FD" w:rsidRPr="00135E0C">
        <w:rPr>
          <w:rFonts w:ascii="Times New Roman" w:hAnsi="Times New Roman" w:cs="Times New Roman"/>
          <w:color w:val="23326D"/>
        </w:rPr>
        <w:t xml:space="preserve"> que en cada caso sean necesarias, recomendando la siguiente estructura:</w:t>
      </w:r>
      <w:r w:rsidRPr="00135E0C">
        <w:rPr>
          <w:rFonts w:ascii="Times New Roman" w:hAnsi="Times New Roman" w:cs="Times New Roman"/>
          <w:color w:val="23326D"/>
        </w:rPr>
        <w:t xml:space="preserve"> in</w:t>
      </w:r>
      <w:r w:rsidR="00B913FD" w:rsidRPr="00135E0C">
        <w:rPr>
          <w:rFonts w:ascii="Times New Roman" w:hAnsi="Times New Roman" w:cs="Times New Roman"/>
          <w:color w:val="23326D"/>
        </w:rPr>
        <w:t xml:space="preserve">troducción, materiales y método, resultados y discusión, conclusiones y referencias. </w:t>
      </w:r>
    </w:p>
    <w:p w:rsidR="00B913FD" w:rsidRPr="00135E0C" w:rsidRDefault="00B913FD" w:rsidP="00277263">
      <w:pPr>
        <w:spacing w:before="120" w:after="120" w:line="240" w:lineRule="auto"/>
        <w:jc w:val="both"/>
        <w:rPr>
          <w:rFonts w:ascii="Times New Roman" w:hAnsi="Times New Roman" w:cs="Times New Roman"/>
          <w:color w:val="23326D"/>
          <w:sz w:val="20"/>
          <w:szCs w:val="20"/>
        </w:rPr>
      </w:pPr>
      <w:r w:rsidRPr="00135E0C">
        <w:rPr>
          <w:rFonts w:ascii="Times New Roman" w:hAnsi="Times New Roman" w:cs="Times New Roman"/>
          <w:color w:val="23326D"/>
          <w:sz w:val="20"/>
          <w:szCs w:val="20"/>
        </w:rPr>
        <w:t xml:space="preserve">La extensión del manuscrito será entre 6000 y 8000 palabras, considerando cada tabla o figura equivalente a 200 palabras. No </w:t>
      </w:r>
      <w:r w:rsidR="006F755B" w:rsidRPr="00135E0C">
        <w:rPr>
          <w:rFonts w:ascii="Times New Roman" w:hAnsi="Times New Roman" w:cs="Times New Roman"/>
          <w:color w:val="23326D"/>
          <w:sz w:val="20"/>
          <w:szCs w:val="20"/>
        </w:rPr>
        <w:t>se incluirán</w:t>
      </w:r>
      <w:r w:rsidRPr="00135E0C">
        <w:rPr>
          <w:rFonts w:ascii="Times New Roman" w:hAnsi="Times New Roman" w:cs="Times New Roman"/>
          <w:color w:val="23326D"/>
          <w:sz w:val="20"/>
          <w:szCs w:val="20"/>
        </w:rPr>
        <w:t xml:space="preserve"> notas a pie de página salvo que sean estrictamente necesarias.</w:t>
      </w:r>
    </w:p>
    <w:p w:rsidR="006F755B" w:rsidRPr="00135E0C" w:rsidRDefault="006F755B" w:rsidP="00277263">
      <w:pPr>
        <w:spacing w:before="120" w:after="120" w:line="240" w:lineRule="auto"/>
        <w:jc w:val="both"/>
        <w:rPr>
          <w:rFonts w:ascii="Times New Roman" w:hAnsi="Times New Roman" w:cs="Times New Roman"/>
          <w:color w:val="23326D"/>
          <w:sz w:val="20"/>
          <w:szCs w:val="20"/>
        </w:rPr>
      </w:pPr>
      <w:r w:rsidRPr="00135E0C">
        <w:rPr>
          <w:rFonts w:ascii="Times New Roman" w:hAnsi="Times New Roman" w:cs="Times New Roman"/>
          <w:color w:val="23326D"/>
          <w:sz w:val="20"/>
          <w:szCs w:val="20"/>
        </w:rPr>
        <w:t>La carta de presentación y el copyright se subirán en archivos dife</w:t>
      </w:r>
      <w:r w:rsidR="00135E0C" w:rsidRPr="00135E0C">
        <w:rPr>
          <w:rFonts w:ascii="Times New Roman" w:hAnsi="Times New Roman" w:cs="Times New Roman"/>
          <w:color w:val="23326D"/>
          <w:sz w:val="20"/>
          <w:szCs w:val="20"/>
        </w:rPr>
        <w:t>rentes, pero en el mismo correo.</w:t>
      </w:r>
    </w:p>
    <w:p w:rsidR="00B913FD" w:rsidRPr="00B30567" w:rsidRDefault="00B913FD" w:rsidP="00277263">
      <w:pPr>
        <w:spacing w:before="120" w:after="120" w:line="240" w:lineRule="auto"/>
        <w:jc w:val="both"/>
        <w:rPr>
          <w:rFonts w:ascii="Times New Roman" w:hAnsi="Times New Roman" w:cs="Times New Roman"/>
          <w:color w:val="FF0000"/>
          <w:sz w:val="20"/>
          <w:szCs w:val="20"/>
          <w:lang w:val="en-US"/>
        </w:rPr>
      </w:pPr>
      <w:r w:rsidRPr="00B30567">
        <w:rPr>
          <w:rFonts w:ascii="Times New Roman" w:eastAsia="Times New Roman" w:hAnsi="Times New Roman" w:cs="Times New Roman"/>
          <w:b/>
          <w:lang w:val="en-US" w:eastAsia="en-GB"/>
        </w:rPr>
        <w:t>1.1. Introduction</w:t>
      </w:r>
      <w:r w:rsidRPr="00B30567">
        <w:rPr>
          <w:rFonts w:ascii="Times New Roman" w:hAnsi="Times New Roman" w:cs="Times New Roman"/>
          <w:color w:val="FF0000"/>
          <w:sz w:val="20"/>
          <w:szCs w:val="20"/>
          <w:lang w:val="en-US"/>
        </w:rPr>
        <w:t xml:space="preserve"> </w:t>
      </w:r>
    </w:p>
    <w:p w:rsidR="00135E0C" w:rsidRPr="00DE05BD" w:rsidRDefault="00B913FD" w:rsidP="00277263">
      <w:pPr>
        <w:spacing w:before="120" w:after="120" w:line="240" w:lineRule="auto"/>
        <w:jc w:val="both"/>
        <w:rPr>
          <w:rFonts w:ascii="Times New Roman" w:hAnsi="Times New Roman" w:cs="Times New Roman"/>
          <w:color w:val="262626" w:themeColor="text1" w:themeTint="D9"/>
          <w:sz w:val="20"/>
          <w:szCs w:val="20"/>
        </w:rPr>
      </w:pPr>
      <w:r w:rsidRPr="00135E0C">
        <w:rPr>
          <w:rFonts w:ascii="Times New Roman" w:hAnsi="Times New Roman" w:cs="Times New Roman"/>
          <w:color w:val="262626" w:themeColor="text1" w:themeTint="D9"/>
          <w:sz w:val="20"/>
          <w:szCs w:val="20"/>
          <w:lang w:val="en-US"/>
        </w:rPr>
        <w:t xml:space="preserve">In the introduction, context of the research should be </w:t>
      </w:r>
      <w:r w:rsidR="00135E0C" w:rsidRPr="00135E0C">
        <w:rPr>
          <w:rFonts w:ascii="Times New Roman" w:hAnsi="Times New Roman" w:cs="Times New Roman"/>
          <w:color w:val="262626" w:themeColor="text1" w:themeTint="D9"/>
          <w:sz w:val="20"/>
          <w:szCs w:val="20"/>
          <w:lang w:val="en-US"/>
        </w:rPr>
        <w:t>established;</w:t>
      </w:r>
      <w:r w:rsidRPr="00135E0C">
        <w:rPr>
          <w:rFonts w:ascii="Times New Roman" w:hAnsi="Times New Roman" w:cs="Times New Roman"/>
          <w:color w:val="262626" w:themeColor="text1" w:themeTint="D9"/>
          <w:sz w:val="20"/>
          <w:szCs w:val="20"/>
          <w:lang w:val="en-US"/>
        </w:rPr>
        <w:t xml:space="preserve"> the purpose and/or hypothesis that </w:t>
      </w:r>
      <w:r w:rsidR="00135E0C" w:rsidRPr="00135E0C">
        <w:rPr>
          <w:rFonts w:ascii="Times New Roman" w:hAnsi="Times New Roman" w:cs="Times New Roman"/>
          <w:color w:val="262626" w:themeColor="text1" w:themeTint="D9"/>
          <w:sz w:val="20"/>
          <w:szCs w:val="20"/>
          <w:lang w:val="en-US"/>
        </w:rPr>
        <w:t>were</w:t>
      </w:r>
      <w:r w:rsidRPr="00135E0C">
        <w:rPr>
          <w:rFonts w:ascii="Times New Roman" w:hAnsi="Times New Roman" w:cs="Times New Roman"/>
          <w:color w:val="262626" w:themeColor="text1" w:themeTint="D9"/>
          <w:sz w:val="20"/>
          <w:szCs w:val="20"/>
          <w:lang w:val="en-US"/>
        </w:rPr>
        <w:t xml:space="preserve"> investigated should be stated. Also, you can include the main idea, importance, novelty, etc.</w:t>
      </w:r>
      <w:r w:rsidR="0000156E">
        <w:rPr>
          <w:rFonts w:ascii="Times New Roman" w:hAnsi="Times New Roman" w:cs="Times New Roman"/>
          <w:color w:val="262626" w:themeColor="text1" w:themeTint="D9"/>
          <w:sz w:val="20"/>
          <w:szCs w:val="20"/>
          <w:lang w:val="en-US"/>
        </w:rPr>
        <w:t xml:space="preserve"> </w:t>
      </w:r>
      <w:r w:rsidR="00135E0C" w:rsidRPr="009F135F">
        <w:rPr>
          <w:rFonts w:ascii="Times New Roman" w:hAnsi="Times New Roman" w:cs="Times New Roman"/>
          <w:color w:val="23326D"/>
          <w:sz w:val="20"/>
          <w:szCs w:val="20"/>
        </w:rPr>
        <w:t xml:space="preserve">En la introducción, debe establecerse el contexto de la investigación, así como el propósito y/o la hipótesis que se va a investigar. También puede incorporarse la idea principal, su importancia y </w:t>
      </w:r>
      <w:r w:rsidR="009F135F" w:rsidRPr="009F135F">
        <w:rPr>
          <w:rFonts w:ascii="Times New Roman" w:hAnsi="Times New Roman" w:cs="Times New Roman"/>
          <w:color w:val="23326D"/>
          <w:sz w:val="20"/>
          <w:szCs w:val="20"/>
        </w:rPr>
        <w:t>la innovación que supone</w:t>
      </w:r>
      <w:r w:rsidR="00135E0C" w:rsidRPr="009F135F">
        <w:rPr>
          <w:rFonts w:ascii="Times New Roman" w:hAnsi="Times New Roman" w:cs="Times New Roman"/>
          <w:color w:val="23326D"/>
          <w:sz w:val="20"/>
          <w:szCs w:val="20"/>
        </w:rPr>
        <w:t xml:space="preserve">, etc. </w:t>
      </w:r>
    </w:p>
    <w:p w:rsidR="00B913FD" w:rsidRPr="00FD2798" w:rsidRDefault="00B913FD" w:rsidP="00277263">
      <w:pPr>
        <w:spacing w:before="120" w:after="120" w:line="240" w:lineRule="auto"/>
        <w:jc w:val="both"/>
        <w:rPr>
          <w:rFonts w:ascii="Times New Roman" w:eastAsia="Times New Roman" w:hAnsi="Times New Roman" w:cs="Times New Roman"/>
          <w:b/>
          <w:lang w:val="en-US" w:eastAsia="en-GB"/>
        </w:rPr>
      </w:pPr>
      <w:r w:rsidRPr="00FD2798">
        <w:rPr>
          <w:rFonts w:ascii="Times New Roman" w:eastAsia="Times New Roman" w:hAnsi="Times New Roman" w:cs="Times New Roman"/>
          <w:b/>
          <w:lang w:val="en-US" w:eastAsia="en-GB"/>
        </w:rPr>
        <w:t>1.2</w:t>
      </w:r>
      <w:r w:rsidR="00BD0A14" w:rsidRPr="00FD2798">
        <w:rPr>
          <w:rFonts w:ascii="Times New Roman" w:eastAsia="Times New Roman" w:hAnsi="Times New Roman" w:cs="Times New Roman"/>
          <w:b/>
          <w:lang w:val="en-US" w:eastAsia="en-GB"/>
        </w:rPr>
        <w:t>.</w:t>
      </w:r>
      <w:r w:rsidRPr="00FD2798">
        <w:rPr>
          <w:rFonts w:ascii="Times New Roman" w:eastAsia="Times New Roman" w:hAnsi="Times New Roman" w:cs="Times New Roman"/>
          <w:b/>
          <w:lang w:val="en-US" w:eastAsia="en-GB"/>
        </w:rPr>
        <w:t xml:space="preserve"> </w:t>
      </w:r>
      <w:r w:rsidR="00BD0A14" w:rsidRPr="00FD2798">
        <w:rPr>
          <w:rFonts w:ascii="Times New Roman" w:eastAsia="Times New Roman" w:hAnsi="Times New Roman" w:cs="Times New Roman"/>
          <w:b/>
          <w:lang w:val="en-US" w:eastAsia="en-GB"/>
        </w:rPr>
        <w:t>Materials and/or methods</w:t>
      </w:r>
    </w:p>
    <w:p w:rsidR="00B913FD" w:rsidRPr="0000156E" w:rsidRDefault="00AA146A" w:rsidP="0027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626" w:themeColor="text1" w:themeTint="D9"/>
          <w:sz w:val="20"/>
          <w:szCs w:val="20"/>
          <w:lang w:eastAsia="es-ES"/>
        </w:rPr>
      </w:pPr>
      <w:r w:rsidRPr="00DE05BD">
        <w:rPr>
          <w:rFonts w:ascii="Times New Roman" w:eastAsia="Times New Roman" w:hAnsi="Times New Roman" w:cs="Times New Roman"/>
          <w:color w:val="262626" w:themeColor="text1" w:themeTint="D9"/>
          <w:sz w:val="20"/>
          <w:szCs w:val="20"/>
          <w:lang w:val="en-US" w:eastAsia="es-ES"/>
        </w:rPr>
        <w:t xml:space="preserve">It will be developed </w:t>
      </w:r>
      <w:r w:rsidR="000B7139" w:rsidRPr="00DE05BD">
        <w:rPr>
          <w:rFonts w:ascii="Times New Roman" w:eastAsia="Times New Roman" w:hAnsi="Times New Roman" w:cs="Times New Roman"/>
          <w:color w:val="262626" w:themeColor="text1" w:themeTint="D9"/>
          <w:sz w:val="20"/>
          <w:szCs w:val="20"/>
          <w:lang w:val="en-US" w:eastAsia="es-ES"/>
        </w:rPr>
        <w:t>with</w:t>
      </w:r>
      <w:r w:rsidRPr="00DE05BD">
        <w:rPr>
          <w:rFonts w:ascii="Times New Roman" w:eastAsia="Times New Roman" w:hAnsi="Times New Roman" w:cs="Times New Roman"/>
          <w:color w:val="262626" w:themeColor="text1" w:themeTint="D9"/>
          <w:sz w:val="20"/>
          <w:szCs w:val="20"/>
          <w:lang w:val="en-US" w:eastAsia="es-ES"/>
        </w:rPr>
        <w:t xml:space="preserve"> enough detail to understand the work as </w:t>
      </w:r>
      <w:r w:rsidR="000B7139" w:rsidRPr="00DE05BD">
        <w:rPr>
          <w:rFonts w:ascii="Times New Roman" w:eastAsia="Times New Roman" w:hAnsi="Times New Roman" w:cs="Times New Roman"/>
          <w:color w:val="262626" w:themeColor="text1" w:themeTint="D9"/>
          <w:sz w:val="20"/>
          <w:szCs w:val="20"/>
          <w:lang w:val="en-US" w:eastAsia="es-ES"/>
        </w:rPr>
        <w:t xml:space="preserve">the way </w:t>
      </w:r>
      <w:r w:rsidRPr="00DE05BD">
        <w:rPr>
          <w:rFonts w:ascii="Times New Roman" w:eastAsia="Times New Roman" w:hAnsi="Times New Roman" w:cs="Times New Roman"/>
          <w:color w:val="262626" w:themeColor="text1" w:themeTint="D9"/>
          <w:sz w:val="20"/>
          <w:szCs w:val="20"/>
          <w:lang w:val="en-US" w:eastAsia="es-ES"/>
        </w:rPr>
        <w:t>to achieve the stated objectives.</w:t>
      </w:r>
      <w:r w:rsidR="0000156E">
        <w:rPr>
          <w:rFonts w:ascii="Times New Roman" w:eastAsia="Times New Roman" w:hAnsi="Times New Roman" w:cs="Times New Roman"/>
          <w:color w:val="262626" w:themeColor="text1" w:themeTint="D9"/>
          <w:sz w:val="20"/>
          <w:szCs w:val="20"/>
          <w:lang w:val="en-US" w:eastAsia="es-ES"/>
        </w:rPr>
        <w:t xml:space="preserve"> </w:t>
      </w:r>
      <w:r w:rsidR="00B913FD" w:rsidRPr="009F135F">
        <w:rPr>
          <w:rFonts w:ascii="Times New Roman" w:hAnsi="Times New Roman" w:cs="Times New Roman"/>
          <w:color w:val="23326D"/>
          <w:sz w:val="20"/>
          <w:szCs w:val="20"/>
        </w:rPr>
        <w:t>Se desarrollará con detalle suficiente para entender el trabajo como medio para conseguir los objetivos planteados.</w:t>
      </w:r>
    </w:p>
    <w:p w:rsidR="00B913FD" w:rsidRPr="00FD2798" w:rsidRDefault="00B913FD" w:rsidP="00277263">
      <w:pPr>
        <w:spacing w:before="120" w:after="120" w:line="240" w:lineRule="auto"/>
        <w:jc w:val="both"/>
        <w:rPr>
          <w:rFonts w:ascii="Times New Roman" w:eastAsia="Times New Roman" w:hAnsi="Times New Roman" w:cs="Times New Roman"/>
          <w:b/>
          <w:lang w:val="en-US" w:eastAsia="en-GB"/>
        </w:rPr>
      </w:pPr>
      <w:r w:rsidRPr="00FD2798">
        <w:rPr>
          <w:rFonts w:ascii="Times New Roman" w:eastAsia="Times New Roman" w:hAnsi="Times New Roman" w:cs="Times New Roman"/>
          <w:b/>
          <w:lang w:val="en-US" w:eastAsia="en-GB"/>
        </w:rPr>
        <w:t xml:space="preserve">1.3. </w:t>
      </w:r>
      <w:r w:rsidR="00BD0A14" w:rsidRPr="00FD2798">
        <w:rPr>
          <w:rFonts w:ascii="Times New Roman" w:eastAsia="Times New Roman" w:hAnsi="Times New Roman" w:cs="Times New Roman"/>
          <w:b/>
          <w:lang w:val="en-US" w:eastAsia="en-GB"/>
        </w:rPr>
        <w:t>Results and discussion</w:t>
      </w:r>
    </w:p>
    <w:p w:rsidR="00B913FD" w:rsidRPr="009F135F" w:rsidRDefault="000B7139" w:rsidP="0027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3326D"/>
          <w:sz w:val="20"/>
          <w:szCs w:val="20"/>
        </w:rPr>
      </w:pPr>
      <w:r w:rsidRPr="00DE05BD">
        <w:rPr>
          <w:rFonts w:ascii="Times New Roman" w:eastAsia="Times New Roman" w:hAnsi="Times New Roman" w:cs="Times New Roman"/>
          <w:color w:val="262626" w:themeColor="text1" w:themeTint="D9"/>
          <w:sz w:val="20"/>
          <w:szCs w:val="20"/>
          <w:lang w:val="en-US" w:eastAsia="es-ES"/>
        </w:rPr>
        <w:t>The results and the</w:t>
      </w:r>
      <w:r w:rsidR="009F135F" w:rsidRPr="00DE05BD">
        <w:rPr>
          <w:rFonts w:ascii="Times New Roman" w:eastAsia="Times New Roman" w:hAnsi="Times New Roman" w:cs="Times New Roman"/>
          <w:color w:val="262626" w:themeColor="text1" w:themeTint="D9"/>
          <w:sz w:val="20"/>
          <w:szCs w:val="20"/>
          <w:lang w:val="en-US" w:eastAsia="es-ES"/>
        </w:rPr>
        <w:t>ir</w:t>
      </w:r>
      <w:r w:rsidRPr="00DE05BD">
        <w:rPr>
          <w:rFonts w:ascii="Times New Roman" w:eastAsia="Times New Roman" w:hAnsi="Times New Roman" w:cs="Times New Roman"/>
          <w:color w:val="262626" w:themeColor="text1" w:themeTint="D9"/>
          <w:sz w:val="20"/>
          <w:szCs w:val="20"/>
          <w:lang w:val="en-US" w:eastAsia="es-ES"/>
        </w:rPr>
        <w:t xml:space="preserve"> analysis should be as</w:t>
      </w:r>
      <w:r w:rsidR="009F135F" w:rsidRPr="00DE05BD">
        <w:rPr>
          <w:rFonts w:ascii="Times New Roman" w:eastAsia="Times New Roman" w:hAnsi="Times New Roman" w:cs="Times New Roman"/>
          <w:color w:val="262626" w:themeColor="text1" w:themeTint="D9"/>
          <w:sz w:val="20"/>
          <w:szCs w:val="20"/>
          <w:lang w:val="en-US" w:eastAsia="es-ES"/>
        </w:rPr>
        <w:t xml:space="preserve"> clear and concise as possible; and they</w:t>
      </w:r>
      <w:r w:rsidRPr="00DE05BD">
        <w:rPr>
          <w:rFonts w:ascii="Times New Roman" w:eastAsia="Times New Roman" w:hAnsi="Times New Roman" w:cs="Times New Roman"/>
          <w:color w:val="262626" w:themeColor="text1" w:themeTint="D9"/>
          <w:sz w:val="20"/>
          <w:szCs w:val="20"/>
          <w:lang w:val="en-US" w:eastAsia="es-ES"/>
        </w:rPr>
        <w:t xml:space="preserve"> must allow understanding the conclusions, which should be shown in the following section.</w:t>
      </w:r>
      <w:r w:rsidR="0000156E" w:rsidRPr="00DE05BD">
        <w:rPr>
          <w:rFonts w:ascii="Times New Roman" w:eastAsia="Times New Roman" w:hAnsi="Times New Roman" w:cs="Times New Roman"/>
          <w:color w:val="262626" w:themeColor="text1" w:themeTint="D9"/>
          <w:sz w:val="20"/>
          <w:szCs w:val="20"/>
          <w:lang w:val="en-US" w:eastAsia="es-ES"/>
        </w:rPr>
        <w:t xml:space="preserve"> </w:t>
      </w:r>
      <w:r w:rsidR="00B913FD" w:rsidRPr="009F135F">
        <w:rPr>
          <w:rFonts w:ascii="Times New Roman" w:hAnsi="Times New Roman" w:cs="Times New Roman"/>
          <w:color w:val="23326D"/>
          <w:sz w:val="20"/>
          <w:szCs w:val="20"/>
        </w:rPr>
        <w:t>Los resultados y su análisis debe ser lo más claro y conciso posible, y que permitan entender las conclusiones, que se deben mostrar en el siguiente apartado.</w:t>
      </w:r>
    </w:p>
    <w:p w:rsidR="00B913FD" w:rsidRPr="00FD2798" w:rsidRDefault="00BD0A14" w:rsidP="00277263">
      <w:pPr>
        <w:spacing w:before="120" w:after="120" w:line="240" w:lineRule="auto"/>
        <w:jc w:val="both"/>
        <w:rPr>
          <w:rFonts w:ascii="Times New Roman" w:eastAsia="Times New Roman" w:hAnsi="Times New Roman" w:cs="Times New Roman"/>
          <w:b/>
          <w:lang w:val="en-US" w:eastAsia="en-GB"/>
        </w:rPr>
      </w:pPr>
      <w:r w:rsidRPr="00FD2798">
        <w:rPr>
          <w:rFonts w:ascii="Times New Roman" w:eastAsia="Times New Roman" w:hAnsi="Times New Roman" w:cs="Times New Roman"/>
          <w:b/>
          <w:lang w:val="en-US" w:eastAsia="en-GB"/>
        </w:rPr>
        <w:t>1.4. Conclusion</w:t>
      </w:r>
      <w:r w:rsidR="00DB4984" w:rsidRPr="00FD2798">
        <w:rPr>
          <w:rFonts w:ascii="Times New Roman" w:eastAsia="Times New Roman" w:hAnsi="Times New Roman" w:cs="Times New Roman"/>
          <w:b/>
          <w:lang w:val="en-US" w:eastAsia="en-GB"/>
        </w:rPr>
        <w:t>s</w:t>
      </w:r>
    </w:p>
    <w:p w:rsidR="00B913FD" w:rsidRPr="0000156E" w:rsidRDefault="000B7139" w:rsidP="0027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626" w:themeColor="text1" w:themeTint="D9"/>
          <w:sz w:val="20"/>
          <w:szCs w:val="20"/>
          <w:lang w:eastAsia="es-ES"/>
        </w:rPr>
      </w:pPr>
      <w:r w:rsidRPr="00DE05BD">
        <w:rPr>
          <w:rFonts w:ascii="Times New Roman" w:eastAsia="Times New Roman" w:hAnsi="Times New Roman" w:cs="Times New Roman"/>
          <w:color w:val="262626" w:themeColor="text1" w:themeTint="D9"/>
          <w:sz w:val="20"/>
          <w:szCs w:val="20"/>
          <w:lang w:val="en-US" w:eastAsia="es-ES"/>
        </w:rPr>
        <w:t>Most relevant conclusions of the study should be indicated in a clear and concise way.</w:t>
      </w:r>
      <w:r w:rsidR="0000156E">
        <w:rPr>
          <w:rFonts w:ascii="Times New Roman" w:eastAsia="Times New Roman" w:hAnsi="Times New Roman" w:cs="Times New Roman"/>
          <w:color w:val="262626" w:themeColor="text1" w:themeTint="D9"/>
          <w:sz w:val="20"/>
          <w:szCs w:val="20"/>
          <w:lang w:val="en-US" w:eastAsia="es-ES"/>
        </w:rPr>
        <w:t xml:space="preserve"> </w:t>
      </w:r>
      <w:r w:rsidR="00B913FD" w:rsidRPr="009F135F">
        <w:rPr>
          <w:rFonts w:ascii="Times New Roman" w:hAnsi="Times New Roman" w:cs="Times New Roman"/>
          <w:color w:val="23326D"/>
          <w:sz w:val="20"/>
          <w:szCs w:val="20"/>
        </w:rPr>
        <w:t xml:space="preserve">Se indicarán las conclusiones más relevantes del estudio, de forma clara y concisa. </w:t>
      </w:r>
    </w:p>
    <w:p w:rsidR="00DB4984" w:rsidRPr="00A9205D" w:rsidRDefault="00DB4984" w:rsidP="00277263">
      <w:pPr>
        <w:pStyle w:val="Manuscripttitle"/>
        <w:spacing w:before="120" w:after="120"/>
        <w:jc w:val="both"/>
        <w:rPr>
          <w:lang w:val="en-US"/>
        </w:rPr>
      </w:pPr>
      <w:r w:rsidRPr="00A9205D">
        <w:rPr>
          <w:lang w:val="en-US"/>
        </w:rPr>
        <w:t xml:space="preserve">2. </w:t>
      </w:r>
      <w:r w:rsidRPr="00A9205D">
        <w:rPr>
          <w:caps w:val="0"/>
          <w:lang w:val="en-US"/>
        </w:rPr>
        <w:t>Formulas and equations</w:t>
      </w:r>
    </w:p>
    <w:p w:rsidR="0000156E" w:rsidRPr="0000156E" w:rsidRDefault="00DB4984" w:rsidP="00277263">
      <w:pPr>
        <w:spacing w:before="120" w:after="120" w:line="240" w:lineRule="auto"/>
        <w:jc w:val="both"/>
        <w:rPr>
          <w:rFonts w:ascii="Times New Roman" w:hAnsi="Times New Roman" w:cs="Times New Roman"/>
          <w:color w:val="23326D"/>
          <w:sz w:val="20"/>
          <w:szCs w:val="20"/>
        </w:rPr>
      </w:pPr>
      <w:r w:rsidRPr="009F135F">
        <w:rPr>
          <w:rFonts w:ascii="Times New Roman" w:hAnsi="Times New Roman" w:cs="Times New Roman"/>
          <w:color w:val="262626" w:themeColor="text1" w:themeTint="D9"/>
          <w:sz w:val="20"/>
          <w:szCs w:val="20"/>
          <w:lang w:val="en-US"/>
        </w:rPr>
        <w:t>Formulas, equations and their components presented in the text must be written in Equation Editor. The size of basic symbols in equations should correspond to the letter size of the main text (Times New Roman 10pt)</w:t>
      </w:r>
      <w:r w:rsidR="0000156E" w:rsidRPr="0000156E">
        <w:rPr>
          <w:rFonts w:ascii="Times New Roman" w:hAnsi="Times New Roman" w:cs="Times New Roman"/>
          <w:color w:val="23326D"/>
          <w:sz w:val="20"/>
          <w:szCs w:val="20"/>
          <w:lang w:val="en-US"/>
        </w:rPr>
        <w:t xml:space="preserve"> Las formulas</w:t>
      </w:r>
      <w:r w:rsidR="0000156E">
        <w:rPr>
          <w:rFonts w:ascii="Times New Roman" w:hAnsi="Times New Roman" w:cs="Times New Roman"/>
          <w:color w:val="23326D"/>
          <w:sz w:val="20"/>
          <w:szCs w:val="20"/>
          <w:lang w:val="en-US"/>
        </w:rPr>
        <w:t xml:space="preserve"> y </w:t>
      </w:r>
      <w:proofErr w:type="spellStart"/>
      <w:r w:rsidR="0000156E">
        <w:rPr>
          <w:rFonts w:ascii="Times New Roman" w:hAnsi="Times New Roman" w:cs="Times New Roman"/>
          <w:color w:val="23326D"/>
          <w:sz w:val="20"/>
          <w:szCs w:val="20"/>
          <w:lang w:val="en-US"/>
        </w:rPr>
        <w:t>ecuaciones</w:t>
      </w:r>
      <w:proofErr w:type="spellEnd"/>
      <w:r w:rsidR="0000156E">
        <w:rPr>
          <w:rFonts w:ascii="Times New Roman" w:hAnsi="Times New Roman" w:cs="Times New Roman"/>
          <w:color w:val="23326D"/>
          <w:sz w:val="20"/>
          <w:szCs w:val="20"/>
          <w:lang w:val="en-US"/>
        </w:rPr>
        <w:t xml:space="preserve"> </w:t>
      </w:r>
      <w:proofErr w:type="spellStart"/>
      <w:r w:rsidR="0000156E" w:rsidRPr="0000156E">
        <w:rPr>
          <w:rFonts w:ascii="Times New Roman" w:hAnsi="Times New Roman" w:cs="Times New Roman"/>
          <w:color w:val="23326D"/>
          <w:sz w:val="20"/>
          <w:szCs w:val="20"/>
          <w:lang w:val="en-US"/>
        </w:rPr>
        <w:t>que</w:t>
      </w:r>
      <w:proofErr w:type="spellEnd"/>
      <w:r w:rsidR="0000156E" w:rsidRPr="0000156E">
        <w:rPr>
          <w:rFonts w:ascii="Times New Roman" w:hAnsi="Times New Roman" w:cs="Times New Roman"/>
          <w:color w:val="23326D"/>
          <w:sz w:val="20"/>
          <w:szCs w:val="20"/>
          <w:lang w:val="en-US"/>
        </w:rPr>
        <w:t xml:space="preserve"> se </w:t>
      </w:r>
      <w:proofErr w:type="spellStart"/>
      <w:r w:rsidR="0000156E" w:rsidRPr="0000156E">
        <w:rPr>
          <w:rFonts w:ascii="Times New Roman" w:hAnsi="Times New Roman" w:cs="Times New Roman"/>
          <w:color w:val="23326D"/>
          <w:sz w:val="20"/>
          <w:szCs w:val="20"/>
          <w:lang w:val="en-US"/>
        </w:rPr>
        <w:t>incluyan</w:t>
      </w:r>
      <w:proofErr w:type="spellEnd"/>
      <w:r w:rsidR="0000156E" w:rsidRPr="0000156E">
        <w:rPr>
          <w:rFonts w:ascii="Times New Roman" w:hAnsi="Times New Roman" w:cs="Times New Roman"/>
          <w:color w:val="23326D"/>
          <w:sz w:val="20"/>
          <w:szCs w:val="20"/>
          <w:lang w:val="en-US"/>
        </w:rPr>
        <w:t xml:space="preserve"> en el </w:t>
      </w:r>
      <w:proofErr w:type="spellStart"/>
      <w:r w:rsidR="0000156E" w:rsidRPr="0000156E">
        <w:rPr>
          <w:rFonts w:ascii="Times New Roman" w:hAnsi="Times New Roman" w:cs="Times New Roman"/>
          <w:color w:val="23326D"/>
          <w:sz w:val="20"/>
          <w:szCs w:val="20"/>
          <w:lang w:val="en-US"/>
        </w:rPr>
        <w:t>texto</w:t>
      </w:r>
      <w:proofErr w:type="spellEnd"/>
      <w:r w:rsidR="0000156E" w:rsidRPr="0000156E">
        <w:rPr>
          <w:rFonts w:ascii="Times New Roman" w:hAnsi="Times New Roman" w:cs="Times New Roman"/>
          <w:color w:val="23326D"/>
          <w:sz w:val="20"/>
          <w:szCs w:val="20"/>
          <w:lang w:val="en-US"/>
        </w:rPr>
        <w:t xml:space="preserve"> </w:t>
      </w:r>
      <w:r w:rsidR="0000156E">
        <w:rPr>
          <w:rFonts w:ascii="Times New Roman" w:hAnsi="Times New Roman" w:cs="Times New Roman"/>
          <w:color w:val="23326D"/>
          <w:sz w:val="20"/>
          <w:szCs w:val="20"/>
          <w:lang w:val="en-US"/>
        </w:rPr>
        <w:t xml:space="preserve">se </w:t>
      </w:r>
      <w:proofErr w:type="spellStart"/>
      <w:r w:rsidR="0000156E" w:rsidRPr="0000156E">
        <w:rPr>
          <w:rFonts w:ascii="Times New Roman" w:hAnsi="Times New Roman" w:cs="Times New Roman"/>
          <w:color w:val="23326D"/>
          <w:sz w:val="20"/>
          <w:szCs w:val="20"/>
          <w:lang w:val="en-US"/>
        </w:rPr>
        <w:t>deben</w:t>
      </w:r>
      <w:proofErr w:type="spellEnd"/>
      <w:r w:rsidR="0000156E" w:rsidRPr="0000156E">
        <w:rPr>
          <w:rFonts w:ascii="Times New Roman" w:hAnsi="Times New Roman" w:cs="Times New Roman"/>
          <w:color w:val="23326D"/>
          <w:sz w:val="20"/>
          <w:szCs w:val="20"/>
          <w:lang w:val="en-US"/>
        </w:rPr>
        <w:t xml:space="preserve"> </w:t>
      </w:r>
      <w:proofErr w:type="spellStart"/>
      <w:r w:rsidR="0000156E" w:rsidRPr="0000156E">
        <w:rPr>
          <w:rFonts w:ascii="Times New Roman" w:hAnsi="Times New Roman" w:cs="Times New Roman"/>
          <w:color w:val="23326D"/>
          <w:sz w:val="20"/>
          <w:szCs w:val="20"/>
          <w:lang w:val="en-US"/>
        </w:rPr>
        <w:t>realizar</w:t>
      </w:r>
      <w:proofErr w:type="spellEnd"/>
      <w:r w:rsidR="0000156E" w:rsidRPr="0000156E">
        <w:rPr>
          <w:rFonts w:ascii="Times New Roman" w:hAnsi="Times New Roman" w:cs="Times New Roman"/>
          <w:color w:val="23326D"/>
          <w:sz w:val="20"/>
          <w:szCs w:val="20"/>
          <w:lang w:val="en-US"/>
        </w:rPr>
        <w:t xml:space="preserve"> con el editor de </w:t>
      </w:r>
      <w:proofErr w:type="spellStart"/>
      <w:r w:rsidR="0000156E" w:rsidRPr="0000156E">
        <w:rPr>
          <w:rFonts w:ascii="Times New Roman" w:hAnsi="Times New Roman" w:cs="Times New Roman"/>
          <w:color w:val="23326D"/>
          <w:sz w:val="20"/>
          <w:szCs w:val="20"/>
          <w:lang w:val="en-US"/>
        </w:rPr>
        <w:t>ecuaciones</w:t>
      </w:r>
      <w:proofErr w:type="spellEnd"/>
      <w:r w:rsidR="0000156E" w:rsidRPr="0000156E">
        <w:rPr>
          <w:rFonts w:ascii="Times New Roman" w:hAnsi="Times New Roman" w:cs="Times New Roman"/>
          <w:color w:val="23326D"/>
          <w:sz w:val="20"/>
          <w:szCs w:val="20"/>
          <w:lang w:val="en-US"/>
        </w:rPr>
        <w:t xml:space="preserve">. </w:t>
      </w:r>
      <w:r w:rsidR="0000156E" w:rsidRPr="0000156E">
        <w:rPr>
          <w:rFonts w:ascii="Times New Roman" w:hAnsi="Times New Roman" w:cs="Times New Roman"/>
          <w:color w:val="23326D"/>
          <w:sz w:val="20"/>
          <w:szCs w:val="20"/>
        </w:rPr>
        <w:t xml:space="preserve">El tamaño de los símbolos básicos de las ecuaciones debe coincidir con el tamaño de letra del texto principal (Times New </w:t>
      </w:r>
      <w:proofErr w:type="spellStart"/>
      <w:r w:rsidR="0000156E" w:rsidRPr="0000156E">
        <w:rPr>
          <w:rFonts w:ascii="Times New Roman" w:hAnsi="Times New Roman" w:cs="Times New Roman"/>
          <w:color w:val="23326D"/>
          <w:sz w:val="20"/>
          <w:szCs w:val="20"/>
        </w:rPr>
        <w:t>Roman</w:t>
      </w:r>
      <w:proofErr w:type="spellEnd"/>
      <w:r w:rsidR="0000156E" w:rsidRPr="0000156E">
        <w:rPr>
          <w:rFonts w:ascii="Times New Roman" w:hAnsi="Times New Roman" w:cs="Times New Roman"/>
          <w:color w:val="23326D"/>
          <w:sz w:val="20"/>
          <w:szCs w:val="20"/>
        </w:rPr>
        <w:t xml:space="preserve"> 10pt)</w:t>
      </w:r>
    </w:p>
    <w:p w:rsidR="00DB4984" w:rsidRPr="009F135F" w:rsidRDefault="00BD0A14" w:rsidP="00277263">
      <w:pPr>
        <w:pStyle w:val="Displayedequation"/>
        <w:jc w:val="both"/>
        <w:rPr>
          <w:color w:val="262626" w:themeColor="text1" w:themeTint="D9"/>
        </w:rPr>
      </w:pPr>
      <w:r w:rsidRPr="009F135F">
        <w:rPr>
          <w:color w:val="262626" w:themeColor="text1" w:themeTint="D9"/>
          <w:position w:val="-24"/>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pt;height:31pt" o:ole="" fillcolor="window">
            <v:imagedata r:id="rId8" o:title=""/>
          </v:shape>
          <o:OLEObject Type="Embed" ProgID="Equation.DSMT4" ShapeID="_x0000_i1025" DrawAspect="Content" ObjectID="_1554503822" r:id="rId9"/>
        </w:object>
      </w:r>
      <w:r w:rsidR="00DB4984" w:rsidRPr="009F135F">
        <w:rPr>
          <w:rFonts w:eastAsia="Arial"/>
          <w:color w:val="262626" w:themeColor="text1" w:themeTint="D9"/>
        </w:rPr>
        <w:tab/>
      </w:r>
      <w:r w:rsidR="00DB4984" w:rsidRPr="009F135F">
        <w:rPr>
          <w:color w:val="262626" w:themeColor="text1" w:themeTint="D9"/>
        </w:rPr>
        <w:t>(1)</w:t>
      </w:r>
    </w:p>
    <w:p w:rsidR="0000156E" w:rsidRDefault="00DB4984" w:rsidP="00277263">
      <w:pPr>
        <w:spacing w:before="120" w:after="120" w:line="240" w:lineRule="auto"/>
        <w:jc w:val="both"/>
        <w:rPr>
          <w:rFonts w:ascii="Times New Roman" w:hAnsi="Times New Roman" w:cs="Times New Roman"/>
          <w:color w:val="262626" w:themeColor="text1" w:themeTint="D9"/>
          <w:sz w:val="20"/>
          <w:szCs w:val="20"/>
          <w:lang w:val="en-US"/>
        </w:rPr>
      </w:pPr>
      <w:proofErr w:type="gramStart"/>
      <w:r w:rsidRPr="009F135F">
        <w:rPr>
          <w:rFonts w:ascii="Times New Roman" w:hAnsi="Times New Roman" w:cs="Times New Roman"/>
          <w:color w:val="262626" w:themeColor="text1" w:themeTint="D9"/>
          <w:sz w:val="20"/>
          <w:szCs w:val="20"/>
          <w:lang w:val="en-US"/>
        </w:rPr>
        <w:t>where</w:t>
      </w:r>
      <w:proofErr w:type="gramEnd"/>
      <w:r w:rsidRPr="009F135F">
        <w:rPr>
          <w:rFonts w:ascii="Times New Roman" w:hAnsi="Times New Roman" w:cs="Times New Roman"/>
          <w:color w:val="262626" w:themeColor="text1" w:themeTint="D9"/>
          <w:sz w:val="20"/>
          <w:szCs w:val="20"/>
          <w:lang w:val="en-US"/>
        </w:rPr>
        <w:t xml:space="preserve">: </w:t>
      </w:r>
      <w:r w:rsidR="00BD0A14" w:rsidRPr="009F135F">
        <w:rPr>
          <w:rFonts w:ascii="Times New Roman" w:hAnsi="Times New Roman" w:cs="Times New Roman"/>
          <w:color w:val="262626" w:themeColor="text1" w:themeTint="D9"/>
          <w:sz w:val="20"/>
          <w:szCs w:val="20"/>
          <w:lang w:val="en-US"/>
        </w:rPr>
        <w:t>x</w:t>
      </w:r>
      <w:r w:rsidRPr="009F135F">
        <w:rPr>
          <w:rFonts w:ascii="Times New Roman" w:hAnsi="Times New Roman" w:cs="Times New Roman"/>
          <w:color w:val="262626" w:themeColor="text1" w:themeTint="D9"/>
          <w:sz w:val="20"/>
          <w:szCs w:val="20"/>
          <w:lang w:val="en-US"/>
        </w:rPr>
        <w:t xml:space="preserve"> – explanation; </w:t>
      </w:r>
      <w:r w:rsidR="00BD0A14" w:rsidRPr="009F135F">
        <w:rPr>
          <w:rFonts w:ascii="Times New Roman" w:hAnsi="Times New Roman" w:cs="Times New Roman"/>
          <w:color w:val="262626" w:themeColor="text1" w:themeTint="D9"/>
          <w:sz w:val="20"/>
          <w:szCs w:val="20"/>
          <w:lang w:val="en-US"/>
        </w:rPr>
        <w:t>y</w:t>
      </w:r>
      <w:r w:rsidRPr="009F135F">
        <w:rPr>
          <w:rFonts w:ascii="Times New Roman" w:hAnsi="Times New Roman" w:cs="Times New Roman"/>
          <w:i/>
          <w:color w:val="262626" w:themeColor="text1" w:themeTint="D9"/>
          <w:sz w:val="20"/>
          <w:szCs w:val="20"/>
          <w:lang w:val="en-US"/>
        </w:rPr>
        <w:t xml:space="preserve"> </w:t>
      </w:r>
      <w:r w:rsidRPr="009F135F">
        <w:rPr>
          <w:rFonts w:ascii="Times New Roman" w:hAnsi="Times New Roman" w:cs="Times New Roman"/>
          <w:color w:val="262626" w:themeColor="text1" w:themeTint="D9"/>
          <w:sz w:val="20"/>
          <w:szCs w:val="20"/>
          <w:lang w:val="en-US"/>
        </w:rPr>
        <w:t>– explanation, etc. (all symbols must be explained).</w:t>
      </w:r>
      <w:r w:rsidR="0000156E">
        <w:rPr>
          <w:rFonts w:ascii="Times New Roman" w:hAnsi="Times New Roman" w:cs="Times New Roman"/>
          <w:color w:val="262626" w:themeColor="text1" w:themeTint="D9"/>
          <w:sz w:val="20"/>
          <w:szCs w:val="20"/>
          <w:lang w:val="en-US"/>
        </w:rPr>
        <w:t xml:space="preserve"> </w:t>
      </w:r>
    </w:p>
    <w:p w:rsidR="00DB4984" w:rsidRPr="0000156E" w:rsidRDefault="0000156E" w:rsidP="00277263">
      <w:pPr>
        <w:spacing w:before="120" w:after="120" w:line="240" w:lineRule="auto"/>
        <w:jc w:val="both"/>
        <w:rPr>
          <w:rFonts w:ascii="Times New Roman" w:hAnsi="Times New Roman" w:cs="Times New Roman"/>
          <w:color w:val="23326D"/>
          <w:sz w:val="20"/>
          <w:szCs w:val="20"/>
        </w:rPr>
      </w:pPr>
      <w:proofErr w:type="gramStart"/>
      <w:r w:rsidRPr="0000156E">
        <w:rPr>
          <w:rFonts w:ascii="Times New Roman" w:hAnsi="Times New Roman" w:cs="Times New Roman"/>
          <w:color w:val="23326D"/>
          <w:sz w:val="20"/>
          <w:szCs w:val="20"/>
        </w:rPr>
        <w:t>donde</w:t>
      </w:r>
      <w:proofErr w:type="gramEnd"/>
      <w:r w:rsidRPr="0000156E">
        <w:rPr>
          <w:rFonts w:ascii="Times New Roman" w:hAnsi="Times New Roman" w:cs="Times New Roman"/>
          <w:color w:val="23326D"/>
          <w:sz w:val="20"/>
          <w:szCs w:val="20"/>
        </w:rPr>
        <w:t>: x – explicación; y – explicación, etc. (todos los símbolos deben ser adecuadamente explicados)</w:t>
      </w:r>
    </w:p>
    <w:p w:rsidR="00DB4984" w:rsidRPr="0000156E" w:rsidRDefault="00DB4984" w:rsidP="00277263">
      <w:pPr>
        <w:spacing w:before="120" w:after="120" w:line="240" w:lineRule="auto"/>
        <w:jc w:val="both"/>
        <w:rPr>
          <w:rFonts w:ascii="Times New Roman" w:hAnsi="Times New Roman" w:cs="Times New Roman"/>
          <w:color w:val="FF0000"/>
          <w:sz w:val="20"/>
          <w:szCs w:val="20"/>
        </w:rPr>
      </w:pPr>
      <w:r w:rsidRPr="009F135F">
        <w:rPr>
          <w:rFonts w:ascii="Times New Roman" w:hAnsi="Times New Roman" w:cs="Times New Roman"/>
          <w:color w:val="262626" w:themeColor="text1" w:themeTint="D9"/>
          <w:sz w:val="20"/>
          <w:szCs w:val="20"/>
          <w:lang w:val="en-US"/>
        </w:rPr>
        <w:t>Equations are numbered</w:t>
      </w:r>
      <w:r w:rsidR="000B7139" w:rsidRPr="009F135F">
        <w:rPr>
          <w:rFonts w:ascii="Times New Roman" w:hAnsi="Times New Roman" w:cs="Times New Roman"/>
          <w:color w:val="262626" w:themeColor="text1" w:themeTint="D9"/>
          <w:sz w:val="20"/>
          <w:szCs w:val="20"/>
          <w:lang w:val="en-US"/>
        </w:rPr>
        <w:t xml:space="preserve"> in order of appearance</w:t>
      </w:r>
      <w:r w:rsidRPr="009F135F">
        <w:rPr>
          <w:rFonts w:ascii="Times New Roman" w:hAnsi="Times New Roman" w:cs="Times New Roman"/>
          <w:color w:val="262626" w:themeColor="text1" w:themeTint="D9"/>
          <w:sz w:val="20"/>
          <w:szCs w:val="20"/>
          <w:lang w:val="en-US"/>
        </w:rPr>
        <w:t xml:space="preserve"> by Arabic numerals in round bracket</w:t>
      </w:r>
      <w:r w:rsidR="000B7139" w:rsidRPr="009F135F">
        <w:rPr>
          <w:rFonts w:ascii="Times New Roman" w:hAnsi="Times New Roman" w:cs="Times New Roman"/>
          <w:color w:val="262626" w:themeColor="text1" w:themeTint="D9"/>
          <w:sz w:val="20"/>
          <w:szCs w:val="20"/>
          <w:lang w:val="en-US"/>
        </w:rPr>
        <w:t>.</w:t>
      </w:r>
      <w:r w:rsidRPr="00B30567">
        <w:rPr>
          <w:rFonts w:ascii="Times New Roman" w:hAnsi="Times New Roman" w:cs="Times New Roman"/>
          <w:color w:val="FF0000"/>
          <w:sz w:val="20"/>
          <w:szCs w:val="20"/>
          <w:lang w:val="en-US"/>
        </w:rPr>
        <w:t xml:space="preserve"> </w:t>
      </w:r>
      <w:r w:rsidR="0000156E" w:rsidRPr="0000156E">
        <w:rPr>
          <w:rFonts w:ascii="Times New Roman" w:hAnsi="Times New Roman" w:cs="Times New Roman"/>
          <w:color w:val="23326D"/>
          <w:sz w:val="20"/>
          <w:szCs w:val="20"/>
        </w:rPr>
        <w:t xml:space="preserve">Las ecuaciones deben numerarse en orden de aparición con numeración </w:t>
      </w:r>
      <w:proofErr w:type="spellStart"/>
      <w:r w:rsidR="0000156E" w:rsidRPr="0000156E">
        <w:rPr>
          <w:rFonts w:ascii="Times New Roman" w:hAnsi="Times New Roman" w:cs="Times New Roman"/>
          <w:color w:val="23326D"/>
          <w:sz w:val="20"/>
          <w:szCs w:val="20"/>
        </w:rPr>
        <w:t>arábica</w:t>
      </w:r>
      <w:proofErr w:type="spellEnd"/>
      <w:r w:rsidR="0000156E" w:rsidRPr="0000156E">
        <w:rPr>
          <w:rFonts w:ascii="Times New Roman" w:hAnsi="Times New Roman" w:cs="Times New Roman"/>
          <w:color w:val="23326D"/>
          <w:sz w:val="20"/>
          <w:szCs w:val="20"/>
        </w:rPr>
        <w:t xml:space="preserve"> y entre paréntesis. </w:t>
      </w:r>
    </w:p>
    <w:p w:rsidR="009F135F" w:rsidRPr="009F135F" w:rsidRDefault="009F135F" w:rsidP="00277263">
      <w:pPr>
        <w:spacing w:before="120" w:after="120" w:line="240" w:lineRule="auto"/>
        <w:jc w:val="both"/>
        <w:rPr>
          <w:rFonts w:ascii="Times New Roman" w:hAnsi="Times New Roman" w:cs="Times New Roman"/>
          <w:color w:val="262626" w:themeColor="text1" w:themeTint="D9"/>
          <w:sz w:val="20"/>
          <w:szCs w:val="20"/>
        </w:rPr>
      </w:pPr>
    </w:p>
    <w:p w:rsidR="00DB4984" w:rsidRPr="00B30567" w:rsidRDefault="00DB4984" w:rsidP="00277263">
      <w:pPr>
        <w:pStyle w:val="Manuscripttitle"/>
        <w:spacing w:before="120" w:after="120"/>
        <w:jc w:val="both"/>
        <w:rPr>
          <w:lang w:val="en-US"/>
        </w:rPr>
      </w:pPr>
      <w:r w:rsidRPr="00B30567">
        <w:rPr>
          <w:caps w:val="0"/>
          <w:lang w:val="en-US"/>
        </w:rPr>
        <w:t>3. Figures and tables</w:t>
      </w:r>
    </w:p>
    <w:p w:rsidR="00CE2291" w:rsidRPr="00DE05BD" w:rsidRDefault="00DB4984" w:rsidP="00277263">
      <w:pPr>
        <w:pStyle w:val="Paragraphbody"/>
        <w:rPr>
          <w:color w:val="23326D"/>
        </w:rPr>
      </w:pPr>
      <w:r w:rsidRPr="006B1E93">
        <w:rPr>
          <w:lang w:val="en-US"/>
        </w:rPr>
        <w:t xml:space="preserve">Style and font size of all tables and figures should be the same in the whole manuscript. </w:t>
      </w:r>
      <w:r w:rsidR="008F1668" w:rsidRPr="00CE2291">
        <w:rPr>
          <w:lang w:val="en-US"/>
        </w:rPr>
        <w:t>Tables</w:t>
      </w:r>
      <w:r w:rsidRPr="00CE2291">
        <w:rPr>
          <w:lang w:val="en-US"/>
        </w:rPr>
        <w:t xml:space="preserve"> and diagrams should follow the requirements provided in Table 1, </w:t>
      </w:r>
      <w:r w:rsidR="000B7139" w:rsidRPr="00CE2291">
        <w:rPr>
          <w:lang w:val="en-US"/>
        </w:rPr>
        <w:t xml:space="preserve">and </w:t>
      </w:r>
      <w:r w:rsidR="00D45BD7" w:rsidRPr="00CE2291">
        <w:rPr>
          <w:lang w:val="en-US"/>
        </w:rPr>
        <w:t>should</w:t>
      </w:r>
      <w:r w:rsidR="000B7139" w:rsidRPr="00CE2291">
        <w:rPr>
          <w:lang w:val="en-US"/>
        </w:rPr>
        <w:t xml:space="preserve"> be </w:t>
      </w:r>
      <w:r w:rsidR="00D45BD7" w:rsidRPr="00CE2291">
        <w:rPr>
          <w:lang w:val="en-US"/>
        </w:rPr>
        <w:t xml:space="preserve">entered </w:t>
      </w:r>
      <w:r w:rsidR="000B7139" w:rsidRPr="00CE2291">
        <w:rPr>
          <w:lang w:val="en-US"/>
        </w:rPr>
        <w:t>in</w:t>
      </w:r>
      <w:r w:rsidR="0000156E" w:rsidRPr="00CE2291">
        <w:rPr>
          <w:lang w:val="en-US"/>
        </w:rPr>
        <w:t xml:space="preserve"> a</w:t>
      </w:r>
      <w:r w:rsidR="00D45BD7" w:rsidRPr="00CE2291">
        <w:rPr>
          <w:lang w:val="en-US"/>
        </w:rPr>
        <w:t xml:space="preserve"> borderless text box</w:t>
      </w:r>
      <w:r w:rsidR="0000156E" w:rsidRPr="00CE2291">
        <w:rPr>
          <w:lang w:val="en-US"/>
        </w:rPr>
        <w:t>,</w:t>
      </w:r>
      <w:r w:rsidR="00D45BD7" w:rsidRPr="00CE2291">
        <w:rPr>
          <w:lang w:val="en-US"/>
        </w:rPr>
        <w:t xml:space="preserve"> </w:t>
      </w:r>
      <w:r w:rsidR="0000156E" w:rsidRPr="00CE2291">
        <w:rPr>
          <w:lang w:val="en-US"/>
        </w:rPr>
        <w:t>placing in</w:t>
      </w:r>
      <w:r w:rsidR="000B7139" w:rsidRPr="00CE2291">
        <w:rPr>
          <w:lang w:val="en-US"/>
        </w:rPr>
        <w:t xml:space="preserve"> </w:t>
      </w:r>
      <w:r w:rsidR="00D45BD7" w:rsidRPr="00CE2291">
        <w:rPr>
          <w:lang w:val="en-US"/>
        </w:rPr>
        <w:t>the lower part the table foot.</w:t>
      </w:r>
      <w:r w:rsidR="00CE2291" w:rsidRPr="00CE2291">
        <w:rPr>
          <w:lang w:val="en-US"/>
        </w:rPr>
        <w:t xml:space="preserve"> </w:t>
      </w:r>
      <w:r w:rsidR="00CE2291" w:rsidRPr="00DE05BD">
        <w:rPr>
          <w:color w:val="23326D"/>
        </w:rPr>
        <w:t>El estilo y tamaño de fuente de todas las tablas y figuras debe ser igual en todo el manuscrito. Las tablas y diagramas deben realizarse siguiendo las indicaciones de la Tabla 1, y deben introducirse en un cuadro de texto sin bordes, situando en su parte inferior el pie de tabla.</w:t>
      </w:r>
    </w:p>
    <w:p w:rsidR="00D45BD7" w:rsidRPr="0000156E" w:rsidRDefault="00D45BD7" w:rsidP="00277263">
      <w:pPr>
        <w:pStyle w:val="Paragraphbody"/>
      </w:pPr>
    </w:p>
    <w:p w:rsidR="0000156E" w:rsidRPr="00CE2291" w:rsidRDefault="00DB4984" w:rsidP="00277263">
      <w:pPr>
        <w:pStyle w:val="Paragraphbody"/>
      </w:pPr>
      <w:r w:rsidRPr="00DE05BD">
        <w:rPr>
          <w:lang w:val="en-US"/>
        </w:rPr>
        <w:t xml:space="preserve">Do not use boldface for text within figures (diagrams, charts and schemes), for emphasis use </w:t>
      </w:r>
      <w:r w:rsidRPr="00DE05BD">
        <w:rPr>
          <w:i/>
          <w:lang w:val="en-US"/>
        </w:rPr>
        <w:t>Italic</w:t>
      </w:r>
      <w:r w:rsidRPr="00DE05BD">
        <w:rPr>
          <w:lang w:val="en-US"/>
        </w:rPr>
        <w:t xml:space="preserve">. </w:t>
      </w:r>
      <w:r w:rsidRPr="00CE2291">
        <w:rPr>
          <w:lang w:val="en-US"/>
        </w:rPr>
        <w:t xml:space="preserve">All tables should be presented as a part of </w:t>
      </w:r>
      <w:r w:rsidR="008F1668" w:rsidRPr="00CE2291">
        <w:rPr>
          <w:lang w:val="en-US"/>
        </w:rPr>
        <w:t>the text and should be editable.</w:t>
      </w:r>
      <w:r w:rsidR="00CE2291" w:rsidRPr="00CE2291">
        <w:rPr>
          <w:lang w:val="en-US"/>
        </w:rPr>
        <w:t xml:space="preserve"> </w:t>
      </w:r>
      <w:r w:rsidR="00CE2291" w:rsidRPr="00DE05BD">
        <w:rPr>
          <w:color w:val="23326D"/>
        </w:rPr>
        <w:t xml:space="preserve">No debe utilizarse texto en negrita en los diagramas, gráficos y esquemas, en caso de querer enfatizar debe utilizarse el texto en </w:t>
      </w:r>
      <w:r w:rsidR="00CE2291" w:rsidRPr="00DE05BD">
        <w:rPr>
          <w:i/>
          <w:color w:val="23326D"/>
        </w:rPr>
        <w:t>cursiva</w:t>
      </w:r>
      <w:r w:rsidR="00CE2291" w:rsidRPr="00DE05BD">
        <w:rPr>
          <w:color w:val="23326D"/>
        </w:rPr>
        <w:t>. Todas las tablas deben presentarte como parte del texto y deben ser editables.</w:t>
      </w:r>
      <w:r w:rsidR="00CE2291">
        <w:t xml:space="preserve"> </w:t>
      </w:r>
    </w:p>
    <w:p w:rsidR="008F1668" w:rsidRPr="00DE05BD" w:rsidRDefault="008F1668" w:rsidP="00277263">
      <w:pPr>
        <w:pStyle w:val="Paragraphbody"/>
        <w:rPr>
          <w:color w:val="23326D"/>
        </w:rPr>
      </w:pPr>
      <w:r w:rsidRPr="00CE2291">
        <w:rPr>
          <w:lang w:val="en-US"/>
        </w:rPr>
        <w:t>All tables must be placed and cited in the text in consecutive numerical order.</w:t>
      </w:r>
      <w:r w:rsidR="00CE2291" w:rsidRPr="00CE2291">
        <w:rPr>
          <w:lang w:val="en-US"/>
        </w:rPr>
        <w:t xml:space="preserve"> </w:t>
      </w:r>
      <w:r w:rsidR="00CE2291" w:rsidRPr="00DE05BD">
        <w:rPr>
          <w:color w:val="23326D"/>
        </w:rPr>
        <w:t>Todas las tablas deben disponerse y citarse en el texto en orden numérico consecutivo.</w:t>
      </w:r>
    </w:p>
    <w:p w:rsidR="00DB4984" w:rsidRPr="00CE2291" w:rsidRDefault="00AE027F" w:rsidP="00277263">
      <w:pPr>
        <w:pStyle w:val="Paragraphbody"/>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7.35pt;margin-top:7.85pt;width:396.7pt;height:93.5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" stroked="f">
            <v:textbox style="mso-next-textbox:#Text Box 2">
              <w:txbxContent>
                <w:tbl>
                  <w:tblPr>
                    <w:tblW w:w="7230" w:type="dxa"/>
                    <w:jc w:val="center"/>
                    <w:tblBorders>
                      <w:top w:val="single" w:sz="4" w:space="0" w:color="auto"/>
                      <w:bottom w:val="single" w:sz="4" w:space="0" w:color="121110"/>
                      <w:insideH w:val="single" w:sz="4" w:space="0" w:color="121110"/>
                    </w:tblBorders>
                    <w:tblLayout w:type="fixed"/>
                    <w:tblCellMar>
                      <w:left w:w="0" w:type="dxa"/>
                      <w:right w:w="0" w:type="dxa"/>
                    </w:tblCellMar>
                    <w:tblLook w:val="01E0"/>
                  </w:tblPr>
                  <w:tblGrid>
                    <w:gridCol w:w="2226"/>
                    <w:gridCol w:w="2780"/>
                    <w:gridCol w:w="2224"/>
                  </w:tblGrid>
                  <w:tr w:rsidR="00DB4984" w:rsidRPr="002A263C" w:rsidTr="00BE4FED">
                    <w:trPr>
                      <w:trHeight w:hRule="exact" w:val="414"/>
                      <w:jc w:val="center"/>
                    </w:trPr>
                    <w:tc>
                      <w:tcPr>
                        <w:tcW w:w="2226" w:type="dxa"/>
                        <w:vAlign w:val="center"/>
                      </w:tcPr>
                      <w:p w:rsidR="00DB4984" w:rsidRPr="00B30567" w:rsidRDefault="00DB4984" w:rsidP="00E46986">
                        <w:pPr>
                          <w:ind w:right="-20"/>
                          <w:jc w:val="center"/>
                          <w:rPr>
                            <w:rFonts w:ascii="Times New Roman" w:hAnsi="Times New Roman" w:cs="Times New Roman"/>
                            <w:sz w:val="18"/>
                            <w:szCs w:val="18"/>
                          </w:rPr>
                        </w:pPr>
                      </w:p>
                    </w:tc>
                    <w:tc>
                      <w:tcPr>
                        <w:tcW w:w="2780" w:type="dxa"/>
                        <w:vAlign w:val="center"/>
                      </w:tcPr>
                      <w:p w:rsidR="00DB4984" w:rsidRPr="00B30567" w:rsidRDefault="00DB4984" w:rsidP="00E46986">
                        <w:pPr>
                          <w:ind w:right="-20"/>
                          <w:jc w:val="center"/>
                          <w:rPr>
                            <w:rFonts w:ascii="Times New Roman" w:hAnsi="Times New Roman" w:cs="Times New Roman"/>
                            <w:sz w:val="18"/>
                            <w:szCs w:val="18"/>
                          </w:rPr>
                        </w:pPr>
                        <w:r w:rsidRPr="00B30567">
                          <w:rPr>
                            <w:rFonts w:ascii="Times New Roman" w:hAnsi="Times New Roman" w:cs="Times New Roman"/>
                            <w:sz w:val="18"/>
                            <w:szCs w:val="18"/>
                          </w:rPr>
                          <w:t>Font</w:t>
                        </w:r>
                      </w:p>
                    </w:tc>
                    <w:tc>
                      <w:tcPr>
                        <w:tcW w:w="2224" w:type="dxa"/>
                        <w:vAlign w:val="center"/>
                      </w:tcPr>
                      <w:p w:rsidR="00DB4984" w:rsidRPr="00B30567" w:rsidRDefault="00DB4984" w:rsidP="00E46986">
                        <w:pPr>
                          <w:ind w:left="101" w:right="-20"/>
                          <w:jc w:val="center"/>
                          <w:rPr>
                            <w:rFonts w:ascii="Times New Roman" w:hAnsi="Times New Roman" w:cs="Times New Roman"/>
                            <w:sz w:val="18"/>
                            <w:szCs w:val="18"/>
                          </w:rPr>
                        </w:pPr>
                        <w:r w:rsidRPr="00B30567">
                          <w:rPr>
                            <w:rFonts w:ascii="Times New Roman" w:hAnsi="Times New Roman" w:cs="Times New Roman"/>
                            <w:sz w:val="18"/>
                            <w:szCs w:val="18"/>
                          </w:rPr>
                          <w:t xml:space="preserve">Line </w:t>
                        </w:r>
                        <w:proofErr w:type="spellStart"/>
                        <w:r w:rsidRPr="00B30567">
                          <w:rPr>
                            <w:rFonts w:ascii="Times New Roman" w:hAnsi="Times New Roman" w:cs="Times New Roman"/>
                            <w:sz w:val="18"/>
                            <w:szCs w:val="18"/>
                          </w:rPr>
                          <w:t>thickness</w:t>
                        </w:r>
                        <w:proofErr w:type="spellEnd"/>
                      </w:p>
                    </w:tc>
                  </w:tr>
                  <w:tr w:rsidR="00DB4984" w:rsidRPr="002A263C" w:rsidTr="00BE4FED">
                    <w:trPr>
                      <w:trHeight w:hRule="exact" w:val="488"/>
                      <w:jc w:val="center"/>
                    </w:trPr>
                    <w:tc>
                      <w:tcPr>
                        <w:tcW w:w="2226" w:type="dxa"/>
                        <w:vAlign w:val="center"/>
                      </w:tcPr>
                      <w:p w:rsidR="00DB4984" w:rsidRPr="00B30567" w:rsidRDefault="00DB4984" w:rsidP="00CE2291">
                        <w:pPr>
                          <w:tabs>
                            <w:tab w:val="left" w:pos="2234"/>
                          </w:tabs>
                          <w:spacing w:line="242" w:lineRule="auto"/>
                          <w:ind w:left="122" w:right="90"/>
                          <w:rPr>
                            <w:rFonts w:ascii="Times New Roman" w:hAnsi="Times New Roman" w:cs="Times New Roman"/>
                            <w:sz w:val="18"/>
                            <w:szCs w:val="18"/>
                          </w:rPr>
                        </w:pPr>
                        <w:proofErr w:type="spellStart"/>
                        <w:r w:rsidRPr="00B30567">
                          <w:rPr>
                            <w:rFonts w:ascii="Times New Roman" w:hAnsi="Times New Roman" w:cs="Times New Roman"/>
                            <w:sz w:val="18"/>
                            <w:szCs w:val="18"/>
                          </w:rPr>
                          <w:t>Tables</w:t>
                        </w:r>
                        <w:proofErr w:type="spellEnd"/>
                        <w:r w:rsidR="00CE2291">
                          <w:rPr>
                            <w:rFonts w:ascii="Times New Roman" w:hAnsi="Times New Roman" w:cs="Times New Roman"/>
                            <w:sz w:val="18"/>
                            <w:szCs w:val="18"/>
                          </w:rPr>
                          <w:t xml:space="preserve"> </w:t>
                        </w:r>
                      </w:p>
                    </w:tc>
                    <w:tc>
                      <w:tcPr>
                        <w:tcW w:w="2780" w:type="dxa"/>
                        <w:vAlign w:val="center"/>
                      </w:tcPr>
                      <w:p w:rsidR="00DB4984" w:rsidRPr="00B30567" w:rsidRDefault="00DB4984" w:rsidP="00E46986">
                        <w:pPr>
                          <w:ind w:right="-20"/>
                          <w:jc w:val="center"/>
                          <w:rPr>
                            <w:rFonts w:ascii="Times New Roman" w:hAnsi="Times New Roman" w:cs="Times New Roman"/>
                            <w:sz w:val="18"/>
                            <w:szCs w:val="18"/>
                          </w:rPr>
                        </w:pPr>
                        <w:r w:rsidRPr="00B30567">
                          <w:rPr>
                            <w:rFonts w:ascii="Times New Roman" w:hAnsi="Times New Roman" w:cs="Times New Roman"/>
                            <w:sz w:val="18"/>
                            <w:szCs w:val="18"/>
                          </w:rPr>
                          <w:t xml:space="preserve">Times New </w:t>
                        </w:r>
                        <w:proofErr w:type="spellStart"/>
                        <w:r w:rsidRPr="00B30567">
                          <w:rPr>
                            <w:rFonts w:ascii="Times New Roman" w:hAnsi="Times New Roman" w:cs="Times New Roman"/>
                            <w:sz w:val="18"/>
                            <w:szCs w:val="18"/>
                          </w:rPr>
                          <w:t>Roman</w:t>
                        </w:r>
                        <w:proofErr w:type="spellEnd"/>
                        <w:r w:rsidRPr="00B30567">
                          <w:rPr>
                            <w:rFonts w:ascii="Times New Roman" w:hAnsi="Times New Roman" w:cs="Times New Roman"/>
                            <w:sz w:val="18"/>
                            <w:szCs w:val="18"/>
                          </w:rPr>
                          <w:t xml:space="preserve"> 9 pt</w:t>
                        </w:r>
                      </w:p>
                    </w:tc>
                    <w:tc>
                      <w:tcPr>
                        <w:tcW w:w="2224" w:type="dxa"/>
                        <w:vAlign w:val="center"/>
                      </w:tcPr>
                      <w:p w:rsidR="00DB4984" w:rsidRPr="00B30567" w:rsidRDefault="00DB4984" w:rsidP="00E46986">
                        <w:pPr>
                          <w:ind w:left="101" w:right="-20"/>
                          <w:jc w:val="center"/>
                          <w:rPr>
                            <w:rFonts w:ascii="Times New Roman" w:hAnsi="Times New Roman" w:cs="Times New Roman"/>
                            <w:sz w:val="18"/>
                            <w:szCs w:val="18"/>
                          </w:rPr>
                        </w:pPr>
                        <w:r w:rsidRPr="00B30567">
                          <w:rPr>
                            <w:rFonts w:ascii="Times New Roman" w:hAnsi="Times New Roman" w:cs="Times New Roman"/>
                            <w:sz w:val="18"/>
                            <w:szCs w:val="18"/>
                          </w:rPr>
                          <w:t>0.5 pt</w:t>
                        </w:r>
                      </w:p>
                    </w:tc>
                  </w:tr>
                  <w:tr w:rsidR="00DB4984" w:rsidRPr="002A263C" w:rsidTr="00BE4FED">
                    <w:trPr>
                      <w:trHeight w:hRule="exact" w:val="627"/>
                      <w:jc w:val="center"/>
                    </w:trPr>
                    <w:tc>
                      <w:tcPr>
                        <w:tcW w:w="2226" w:type="dxa"/>
                        <w:vAlign w:val="center"/>
                      </w:tcPr>
                      <w:p w:rsidR="00DB4984" w:rsidRPr="00B30567" w:rsidRDefault="00DB4984" w:rsidP="00E46986">
                        <w:pPr>
                          <w:tabs>
                            <w:tab w:val="left" w:pos="2234"/>
                          </w:tabs>
                          <w:spacing w:line="242" w:lineRule="auto"/>
                          <w:ind w:left="122" w:right="90"/>
                          <w:rPr>
                            <w:rFonts w:ascii="Times New Roman" w:hAnsi="Times New Roman" w:cs="Times New Roman"/>
                            <w:sz w:val="18"/>
                            <w:szCs w:val="18"/>
                          </w:rPr>
                        </w:pPr>
                        <w:proofErr w:type="spellStart"/>
                        <w:r w:rsidRPr="00B30567">
                          <w:rPr>
                            <w:rFonts w:ascii="Times New Roman" w:hAnsi="Times New Roman" w:cs="Times New Roman"/>
                            <w:sz w:val="18"/>
                            <w:szCs w:val="18"/>
                          </w:rPr>
                          <w:t>Diagrams</w:t>
                        </w:r>
                        <w:proofErr w:type="spellEnd"/>
                        <w:r w:rsidRPr="00B30567">
                          <w:rPr>
                            <w:rFonts w:ascii="Times New Roman" w:hAnsi="Times New Roman" w:cs="Times New Roman"/>
                            <w:sz w:val="18"/>
                            <w:szCs w:val="18"/>
                          </w:rPr>
                          <w:t xml:space="preserve">, charts, </w:t>
                        </w:r>
                        <w:proofErr w:type="spellStart"/>
                        <w:r w:rsidRPr="00B30567">
                          <w:rPr>
                            <w:rFonts w:ascii="Times New Roman" w:hAnsi="Times New Roman" w:cs="Times New Roman"/>
                            <w:sz w:val="18"/>
                            <w:szCs w:val="18"/>
                          </w:rPr>
                          <w:t>schemes</w:t>
                        </w:r>
                        <w:proofErr w:type="spellEnd"/>
                      </w:p>
                    </w:tc>
                    <w:tc>
                      <w:tcPr>
                        <w:tcW w:w="2780" w:type="dxa"/>
                        <w:vAlign w:val="center"/>
                      </w:tcPr>
                      <w:p w:rsidR="00DB4984" w:rsidRPr="00B30567" w:rsidRDefault="00DB4984" w:rsidP="00E46986">
                        <w:pPr>
                          <w:ind w:right="-20"/>
                          <w:jc w:val="center"/>
                          <w:rPr>
                            <w:rFonts w:ascii="Times New Roman" w:hAnsi="Times New Roman" w:cs="Times New Roman"/>
                            <w:sz w:val="18"/>
                            <w:szCs w:val="18"/>
                            <w:lang w:val="en-US"/>
                          </w:rPr>
                        </w:pPr>
                        <w:r w:rsidRPr="00B30567">
                          <w:rPr>
                            <w:rFonts w:ascii="Times New Roman" w:hAnsi="Times New Roman" w:cs="Times New Roman"/>
                            <w:sz w:val="18"/>
                            <w:szCs w:val="18"/>
                            <w:lang w:val="en-US"/>
                          </w:rPr>
                          <w:t>Times New Roman from 5 to 8 pt</w:t>
                        </w:r>
                      </w:p>
                    </w:tc>
                    <w:tc>
                      <w:tcPr>
                        <w:tcW w:w="2224" w:type="dxa"/>
                        <w:vAlign w:val="center"/>
                      </w:tcPr>
                      <w:p w:rsidR="00DB4984" w:rsidRPr="00B30567" w:rsidRDefault="00DB4984" w:rsidP="00E46986">
                        <w:pPr>
                          <w:ind w:left="101" w:right="-20"/>
                          <w:jc w:val="center"/>
                          <w:rPr>
                            <w:rFonts w:ascii="Times New Roman" w:hAnsi="Times New Roman" w:cs="Times New Roman"/>
                            <w:sz w:val="18"/>
                            <w:szCs w:val="18"/>
                          </w:rPr>
                        </w:pPr>
                        <w:proofErr w:type="spellStart"/>
                        <w:r w:rsidRPr="00B30567">
                          <w:rPr>
                            <w:rFonts w:ascii="Times New Roman" w:hAnsi="Times New Roman" w:cs="Times New Roman"/>
                            <w:sz w:val="18"/>
                            <w:szCs w:val="18"/>
                          </w:rPr>
                          <w:t>From</w:t>
                        </w:r>
                        <w:proofErr w:type="spellEnd"/>
                        <w:r w:rsidRPr="00B30567">
                          <w:rPr>
                            <w:rFonts w:ascii="Times New Roman" w:hAnsi="Times New Roman" w:cs="Times New Roman"/>
                            <w:sz w:val="18"/>
                            <w:szCs w:val="18"/>
                          </w:rPr>
                          <w:t xml:space="preserve"> 0.3 </w:t>
                        </w:r>
                        <w:proofErr w:type="spellStart"/>
                        <w:r w:rsidRPr="00B30567">
                          <w:rPr>
                            <w:rFonts w:ascii="Times New Roman" w:hAnsi="Times New Roman" w:cs="Times New Roman"/>
                            <w:sz w:val="18"/>
                            <w:szCs w:val="18"/>
                          </w:rPr>
                          <w:t>to</w:t>
                        </w:r>
                        <w:proofErr w:type="spellEnd"/>
                        <w:r w:rsidRPr="00B30567">
                          <w:rPr>
                            <w:rFonts w:ascii="Times New Roman" w:hAnsi="Times New Roman" w:cs="Times New Roman"/>
                            <w:sz w:val="18"/>
                            <w:szCs w:val="18"/>
                          </w:rPr>
                          <w:t xml:space="preserve"> 2 pt</w:t>
                        </w:r>
                      </w:p>
                    </w:tc>
                  </w:tr>
                </w:tbl>
                <w:p w:rsidR="00DB4984" w:rsidRPr="00B30567" w:rsidRDefault="00DB4984" w:rsidP="00DB4984">
                  <w:pPr>
                    <w:jc w:val="center"/>
                    <w:rPr>
                      <w:rFonts w:ascii="Times New Roman" w:hAnsi="Times New Roman" w:cs="Times New Roman"/>
                      <w:sz w:val="18"/>
                      <w:szCs w:val="18"/>
                      <w:lang w:val="en-US"/>
                    </w:rPr>
                  </w:pPr>
                  <w:r w:rsidRPr="00B30567">
                    <w:rPr>
                      <w:rFonts w:ascii="Times New Roman" w:hAnsi="Times New Roman" w:cs="Times New Roman"/>
                      <w:sz w:val="18"/>
                      <w:szCs w:val="18"/>
                      <w:lang w:val="en-US"/>
                    </w:rPr>
                    <w:t>Table 1: Requirements for tables and diagrams</w:t>
                  </w:r>
                </w:p>
              </w:txbxContent>
            </v:textbox>
          </v:shape>
        </w:pict>
      </w:r>
    </w:p>
    <w:p w:rsidR="00B913FD" w:rsidRPr="00CE2291" w:rsidRDefault="00B913FD" w:rsidP="00277263">
      <w:pPr>
        <w:spacing w:before="120" w:after="120" w:line="240" w:lineRule="auto"/>
        <w:jc w:val="both"/>
        <w:rPr>
          <w:rFonts w:ascii="Times New Roman" w:hAnsi="Times New Roman" w:cs="Times New Roman"/>
          <w:color w:val="FF0000"/>
          <w:sz w:val="20"/>
          <w:szCs w:val="20"/>
        </w:rPr>
      </w:pPr>
    </w:p>
    <w:p w:rsidR="00B913FD" w:rsidRPr="00CE2291" w:rsidRDefault="00B913FD" w:rsidP="00277263">
      <w:pPr>
        <w:spacing w:after="0" w:line="240" w:lineRule="auto"/>
        <w:jc w:val="both"/>
        <w:rPr>
          <w:rFonts w:ascii="Times New Roman" w:hAnsi="Times New Roman" w:cs="Times New Roman"/>
          <w:color w:val="FF0000"/>
          <w:sz w:val="20"/>
          <w:szCs w:val="20"/>
        </w:rPr>
      </w:pPr>
    </w:p>
    <w:p w:rsidR="000F094A" w:rsidRPr="00CE2291" w:rsidRDefault="000F094A" w:rsidP="00277263">
      <w:pPr>
        <w:jc w:val="both"/>
        <w:rPr>
          <w:rFonts w:ascii="Times New Roman" w:hAnsi="Times New Roman" w:cs="Times New Roman"/>
        </w:rPr>
      </w:pPr>
    </w:p>
    <w:p w:rsidR="000F094A" w:rsidRPr="00CE2291" w:rsidRDefault="000F094A" w:rsidP="00277263">
      <w:pPr>
        <w:jc w:val="both"/>
        <w:rPr>
          <w:rFonts w:ascii="Times New Roman" w:hAnsi="Times New Roman" w:cs="Times New Roman"/>
        </w:rPr>
      </w:pPr>
    </w:p>
    <w:p w:rsidR="00D45BD7" w:rsidRDefault="00D45BD7" w:rsidP="0027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es-ES"/>
        </w:rPr>
      </w:pPr>
    </w:p>
    <w:p w:rsidR="00CE2291" w:rsidRPr="00CE2291" w:rsidRDefault="00CE2291" w:rsidP="0027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es-ES"/>
        </w:rPr>
      </w:pPr>
    </w:p>
    <w:p w:rsidR="00CE2291" w:rsidRDefault="00AE027F" w:rsidP="0027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6699"/>
          <w:sz w:val="20"/>
          <w:szCs w:val="20"/>
          <w:lang w:eastAsia="es-ES"/>
        </w:rPr>
      </w:pPr>
      <w:r w:rsidRPr="00AE027F">
        <w:rPr>
          <w:rFonts w:ascii="Times New Roman" w:eastAsia="Times New Roman" w:hAnsi="Times New Roman" w:cs="Times New Roman"/>
          <w:noProof/>
          <w:sz w:val="20"/>
          <w:szCs w:val="20"/>
          <w:lang w:eastAsia="es-ES"/>
        </w:rPr>
        <w:pict>
          <v:shape id="_x0000_s1030" type="#_x0000_t202" style="position:absolute;left:0;text-align:left;margin-left:7.35pt;margin-top:9.8pt;width:396.7pt;height:101.8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" stroked="f">
            <v:textbox style="mso-next-textbox:#_x0000_s1030">
              <w:txbxContent>
                <w:tbl>
                  <w:tblPr>
                    <w:tblW w:w="7230" w:type="dxa"/>
                    <w:jc w:val="center"/>
                    <w:tblBorders>
                      <w:top w:val="single" w:sz="4" w:space="0" w:color="auto"/>
                      <w:bottom w:val="single" w:sz="4" w:space="0" w:color="121110"/>
                      <w:insideH w:val="single" w:sz="4" w:space="0" w:color="121110"/>
                    </w:tblBorders>
                    <w:tblLayout w:type="fixed"/>
                    <w:tblCellMar>
                      <w:left w:w="0" w:type="dxa"/>
                      <w:right w:w="0" w:type="dxa"/>
                    </w:tblCellMar>
                    <w:tblLook w:val="01E0"/>
                  </w:tblPr>
                  <w:tblGrid>
                    <w:gridCol w:w="2226"/>
                    <w:gridCol w:w="2780"/>
                    <w:gridCol w:w="2224"/>
                  </w:tblGrid>
                  <w:tr w:rsidR="00CE2291" w:rsidRPr="00CE2291" w:rsidTr="00BE4FED">
                    <w:trPr>
                      <w:trHeight w:hRule="exact" w:val="414"/>
                      <w:jc w:val="center"/>
                    </w:trPr>
                    <w:tc>
                      <w:tcPr>
                        <w:tcW w:w="2226" w:type="dxa"/>
                        <w:vAlign w:val="center"/>
                      </w:tcPr>
                      <w:p w:rsidR="00CE2291" w:rsidRPr="00CE2291" w:rsidRDefault="00CE2291" w:rsidP="00E46986">
                        <w:pPr>
                          <w:ind w:right="-20"/>
                          <w:jc w:val="center"/>
                          <w:rPr>
                            <w:rFonts w:ascii="Times New Roman" w:hAnsi="Times New Roman" w:cs="Times New Roman"/>
                            <w:color w:val="23326D"/>
                            <w:sz w:val="18"/>
                            <w:szCs w:val="18"/>
                          </w:rPr>
                        </w:pPr>
                      </w:p>
                    </w:tc>
                    <w:tc>
                      <w:tcPr>
                        <w:tcW w:w="2780" w:type="dxa"/>
                        <w:vAlign w:val="center"/>
                      </w:tcPr>
                      <w:p w:rsidR="00CE2291" w:rsidRPr="00CE2291" w:rsidRDefault="00CE2291" w:rsidP="00E46986">
                        <w:pPr>
                          <w:ind w:right="-20"/>
                          <w:jc w:val="center"/>
                          <w:rPr>
                            <w:rFonts w:ascii="Times New Roman" w:hAnsi="Times New Roman" w:cs="Times New Roman"/>
                            <w:color w:val="23326D"/>
                            <w:sz w:val="18"/>
                            <w:szCs w:val="18"/>
                          </w:rPr>
                        </w:pPr>
                        <w:r w:rsidRPr="00CE2291">
                          <w:rPr>
                            <w:rFonts w:ascii="Times New Roman" w:hAnsi="Times New Roman" w:cs="Times New Roman"/>
                            <w:color w:val="23326D"/>
                            <w:sz w:val="18"/>
                            <w:szCs w:val="18"/>
                          </w:rPr>
                          <w:t>Fuente</w:t>
                        </w:r>
                      </w:p>
                    </w:tc>
                    <w:tc>
                      <w:tcPr>
                        <w:tcW w:w="2224" w:type="dxa"/>
                        <w:vAlign w:val="center"/>
                      </w:tcPr>
                      <w:p w:rsidR="00CE2291" w:rsidRPr="00CE2291" w:rsidRDefault="00CE2291" w:rsidP="00E46986">
                        <w:pPr>
                          <w:ind w:left="101" w:right="-20"/>
                          <w:jc w:val="center"/>
                          <w:rPr>
                            <w:rFonts w:ascii="Times New Roman" w:hAnsi="Times New Roman" w:cs="Times New Roman"/>
                            <w:color w:val="23326D"/>
                            <w:sz w:val="18"/>
                            <w:szCs w:val="18"/>
                          </w:rPr>
                        </w:pPr>
                        <w:r>
                          <w:rPr>
                            <w:rFonts w:ascii="Times New Roman" w:hAnsi="Times New Roman" w:cs="Times New Roman"/>
                            <w:color w:val="23326D"/>
                            <w:sz w:val="18"/>
                            <w:szCs w:val="18"/>
                          </w:rPr>
                          <w:t>Grosor de la línea</w:t>
                        </w:r>
                      </w:p>
                    </w:tc>
                  </w:tr>
                  <w:tr w:rsidR="00CE2291" w:rsidRPr="00CE2291" w:rsidTr="00BE4FED">
                    <w:trPr>
                      <w:trHeight w:hRule="exact" w:val="488"/>
                      <w:jc w:val="center"/>
                    </w:trPr>
                    <w:tc>
                      <w:tcPr>
                        <w:tcW w:w="2226" w:type="dxa"/>
                        <w:vAlign w:val="center"/>
                      </w:tcPr>
                      <w:p w:rsidR="00CE2291" w:rsidRPr="00CE2291" w:rsidRDefault="00CE2291" w:rsidP="00CE2291">
                        <w:pPr>
                          <w:tabs>
                            <w:tab w:val="left" w:pos="2234"/>
                          </w:tabs>
                          <w:spacing w:line="242" w:lineRule="auto"/>
                          <w:ind w:left="122" w:right="90"/>
                          <w:rPr>
                            <w:rFonts w:ascii="Times New Roman" w:hAnsi="Times New Roman" w:cs="Times New Roman"/>
                            <w:color w:val="23326D"/>
                            <w:sz w:val="18"/>
                            <w:szCs w:val="18"/>
                          </w:rPr>
                        </w:pPr>
                        <w:r w:rsidRPr="00CE2291">
                          <w:rPr>
                            <w:rFonts w:ascii="Times New Roman" w:hAnsi="Times New Roman" w:cs="Times New Roman"/>
                            <w:color w:val="23326D"/>
                            <w:sz w:val="18"/>
                            <w:szCs w:val="18"/>
                          </w:rPr>
                          <w:t>Tab</w:t>
                        </w:r>
                        <w:r>
                          <w:rPr>
                            <w:rFonts w:ascii="Times New Roman" w:hAnsi="Times New Roman" w:cs="Times New Roman"/>
                            <w:color w:val="23326D"/>
                            <w:sz w:val="18"/>
                            <w:szCs w:val="18"/>
                          </w:rPr>
                          <w:t>la</w:t>
                        </w:r>
                        <w:r w:rsidRPr="00CE2291">
                          <w:rPr>
                            <w:rFonts w:ascii="Times New Roman" w:hAnsi="Times New Roman" w:cs="Times New Roman"/>
                            <w:color w:val="23326D"/>
                            <w:sz w:val="18"/>
                            <w:szCs w:val="18"/>
                          </w:rPr>
                          <w:t xml:space="preserve">s </w:t>
                        </w:r>
                      </w:p>
                    </w:tc>
                    <w:tc>
                      <w:tcPr>
                        <w:tcW w:w="2780" w:type="dxa"/>
                        <w:vAlign w:val="center"/>
                      </w:tcPr>
                      <w:p w:rsidR="00CE2291" w:rsidRPr="00CE2291" w:rsidRDefault="00CE2291" w:rsidP="00E46986">
                        <w:pPr>
                          <w:ind w:right="-20"/>
                          <w:jc w:val="center"/>
                          <w:rPr>
                            <w:rFonts w:ascii="Times New Roman" w:hAnsi="Times New Roman" w:cs="Times New Roman"/>
                            <w:color w:val="23326D"/>
                            <w:sz w:val="18"/>
                            <w:szCs w:val="18"/>
                          </w:rPr>
                        </w:pPr>
                        <w:r w:rsidRPr="00CE2291">
                          <w:rPr>
                            <w:rFonts w:ascii="Times New Roman" w:hAnsi="Times New Roman" w:cs="Times New Roman"/>
                            <w:color w:val="23326D"/>
                            <w:sz w:val="18"/>
                            <w:szCs w:val="18"/>
                          </w:rPr>
                          <w:t xml:space="preserve">Times New </w:t>
                        </w:r>
                        <w:proofErr w:type="spellStart"/>
                        <w:r w:rsidRPr="00CE2291">
                          <w:rPr>
                            <w:rFonts w:ascii="Times New Roman" w:hAnsi="Times New Roman" w:cs="Times New Roman"/>
                            <w:color w:val="23326D"/>
                            <w:sz w:val="18"/>
                            <w:szCs w:val="18"/>
                          </w:rPr>
                          <w:t>Roman</w:t>
                        </w:r>
                        <w:proofErr w:type="spellEnd"/>
                        <w:r w:rsidRPr="00CE2291">
                          <w:rPr>
                            <w:rFonts w:ascii="Times New Roman" w:hAnsi="Times New Roman" w:cs="Times New Roman"/>
                            <w:color w:val="23326D"/>
                            <w:sz w:val="18"/>
                            <w:szCs w:val="18"/>
                          </w:rPr>
                          <w:t xml:space="preserve"> 9 pt</w:t>
                        </w:r>
                      </w:p>
                    </w:tc>
                    <w:tc>
                      <w:tcPr>
                        <w:tcW w:w="2224" w:type="dxa"/>
                        <w:vAlign w:val="center"/>
                      </w:tcPr>
                      <w:p w:rsidR="00CE2291" w:rsidRPr="00CE2291" w:rsidRDefault="00CE2291" w:rsidP="00E46986">
                        <w:pPr>
                          <w:ind w:left="101" w:right="-20"/>
                          <w:jc w:val="center"/>
                          <w:rPr>
                            <w:rFonts w:ascii="Times New Roman" w:hAnsi="Times New Roman" w:cs="Times New Roman"/>
                            <w:color w:val="23326D"/>
                            <w:sz w:val="18"/>
                            <w:szCs w:val="18"/>
                          </w:rPr>
                        </w:pPr>
                        <w:r w:rsidRPr="00CE2291">
                          <w:rPr>
                            <w:rFonts w:ascii="Times New Roman" w:hAnsi="Times New Roman" w:cs="Times New Roman"/>
                            <w:color w:val="23326D"/>
                            <w:sz w:val="18"/>
                            <w:szCs w:val="18"/>
                          </w:rPr>
                          <w:t>0.5 pt</w:t>
                        </w:r>
                      </w:p>
                    </w:tc>
                  </w:tr>
                  <w:tr w:rsidR="00CE2291" w:rsidRPr="00CE2291" w:rsidTr="00BE4FED">
                    <w:trPr>
                      <w:trHeight w:hRule="exact" w:val="627"/>
                      <w:jc w:val="center"/>
                    </w:trPr>
                    <w:tc>
                      <w:tcPr>
                        <w:tcW w:w="2226" w:type="dxa"/>
                        <w:vAlign w:val="center"/>
                      </w:tcPr>
                      <w:p w:rsidR="00CE2291" w:rsidRPr="00CE2291" w:rsidRDefault="00CE2291" w:rsidP="00CE2291">
                        <w:pPr>
                          <w:tabs>
                            <w:tab w:val="left" w:pos="2234"/>
                          </w:tabs>
                          <w:spacing w:line="242" w:lineRule="auto"/>
                          <w:ind w:left="122" w:right="90"/>
                          <w:rPr>
                            <w:rFonts w:ascii="Times New Roman" w:hAnsi="Times New Roman" w:cs="Times New Roman"/>
                            <w:color w:val="23326D"/>
                            <w:sz w:val="18"/>
                            <w:szCs w:val="18"/>
                          </w:rPr>
                        </w:pPr>
                        <w:r>
                          <w:rPr>
                            <w:rFonts w:ascii="Times New Roman" w:hAnsi="Times New Roman" w:cs="Times New Roman"/>
                            <w:color w:val="23326D"/>
                            <w:sz w:val="18"/>
                            <w:szCs w:val="18"/>
                          </w:rPr>
                          <w:t>Diagramas, gráficos y esquemas</w:t>
                        </w:r>
                      </w:p>
                    </w:tc>
                    <w:tc>
                      <w:tcPr>
                        <w:tcW w:w="2780" w:type="dxa"/>
                        <w:vAlign w:val="center"/>
                      </w:tcPr>
                      <w:p w:rsidR="00CE2291" w:rsidRPr="00CE2291" w:rsidRDefault="00CE2291" w:rsidP="00CE2291">
                        <w:pPr>
                          <w:ind w:right="-20"/>
                          <w:jc w:val="center"/>
                          <w:rPr>
                            <w:rFonts w:ascii="Times New Roman" w:hAnsi="Times New Roman" w:cs="Times New Roman"/>
                            <w:color w:val="23326D"/>
                            <w:sz w:val="18"/>
                            <w:szCs w:val="18"/>
                            <w:lang w:val="en-US"/>
                          </w:rPr>
                        </w:pPr>
                        <w:r w:rsidRPr="00CE2291">
                          <w:rPr>
                            <w:rFonts w:ascii="Times New Roman" w:hAnsi="Times New Roman" w:cs="Times New Roman"/>
                            <w:color w:val="23326D"/>
                            <w:sz w:val="18"/>
                            <w:szCs w:val="18"/>
                            <w:lang w:val="en-US"/>
                          </w:rPr>
                          <w:t xml:space="preserve">Times New Roman </w:t>
                        </w:r>
                        <w:r>
                          <w:rPr>
                            <w:rFonts w:ascii="Times New Roman" w:hAnsi="Times New Roman" w:cs="Times New Roman"/>
                            <w:color w:val="23326D"/>
                            <w:sz w:val="18"/>
                            <w:szCs w:val="18"/>
                            <w:lang w:val="en-US"/>
                          </w:rPr>
                          <w:t>de</w:t>
                        </w:r>
                        <w:r w:rsidRPr="00CE2291">
                          <w:rPr>
                            <w:rFonts w:ascii="Times New Roman" w:hAnsi="Times New Roman" w:cs="Times New Roman"/>
                            <w:color w:val="23326D"/>
                            <w:sz w:val="18"/>
                            <w:szCs w:val="18"/>
                            <w:lang w:val="en-US"/>
                          </w:rPr>
                          <w:t xml:space="preserve"> 5 to 8 pt</w:t>
                        </w:r>
                      </w:p>
                    </w:tc>
                    <w:tc>
                      <w:tcPr>
                        <w:tcW w:w="2224" w:type="dxa"/>
                        <w:vAlign w:val="center"/>
                      </w:tcPr>
                      <w:p w:rsidR="00CE2291" w:rsidRPr="00CE2291" w:rsidRDefault="00CE2291" w:rsidP="00E46986">
                        <w:pPr>
                          <w:ind w:left="101" w:right="-20"/>
                          <w:jc w:val="center"/>
                          <w:rPr>
                            <w:rFonts w:ascii="Times New Roman" w:hAnsi="Times New Roman" w:cs="Times New Roman"/>
                            <w:color w:val="23326D"/>
                            <w:sz w:val="18"/>
                            <w:szCs w:val="18"/>
                          </w:rPr>
                        </w:pPr>
                        <w:r>
                          <w:rPr>
                            <w:rFonts w:ascii="Times New Roman" w:hAnsi="Times New Roman" w:cs="Times New Roman"/>
                            <w:color w:val="23326D"/>
                            <w:sz w:val="18"/>
                            <w:szCs w:val="18"/>
                          </w:rPr>
                          <w:t>De</w:t>
                        </w:r>
                        <w:r w:rsidRPr="00CE2291">
                          <w:rPr>
                            <w:rFonts w:ascii="Times New Roman" w:hAnsi="Times New Roman" w:cs="Times New Roman"/>
                            <w:color w:val="23326D"/>
                            <w:sz w:val="18"/>
                            <w:szCs w:val="18"/>
                          </w:rPr>
                          <w:t xml:space="preserve"> 0.3 </w:t>
                        </w:r>
                        <w:proofErr w:type="spellStart"/>
                        <w:r w:rsidRPr="00CE2291">
                          <w:rPr>
                            <w:rFonts w:ascii="Times New Roman" w:hAnsi="Times New Roman" w:cs="Times New Roman"/>
                            <w:color w:val="23326D"/>
                            <w:sz w:val="18"/>
                            <w:szCs w:val="18"/>
                          </w:rPr>
                          <w:t>to</w:t>
                        </w:r>
                        <w:proofErr w:type="spellEnd"/>
                        <w:r w:rsidRPr="00CE2291">
                          <w:rPr>
                            <w:rFonts w:ascii="Times New Roman" w:hAnsi="Times New Roman" w:cs="Times New Roman"/>
                            <w:color w:val="23326D"/>
                            <w:sz w:val="18"/>
                            <w:szCs w:val="18"/>
                          </w:rPr>
                          <w:t xml:space="preserve"> 2 pt</w:t>
                        </w:r>
                      </w:p>
                    </w:tc>
                  </w:tr>
                </w:tbl>
                <w:p w:rsidR="00CE2291" w:rsidRPr="00CE2291" w:rsidRDefault="00CE2291" w:rsidP="00CE2291">
                  <w:pPr>
                    <w:jc w:val="center"/>
                    <w:rPr>
                      <w:rFonts w:ascii="Times New Roman" w:hAnsi="Times New Roman" w:cs="Times New Roman"/>
                      <w:color w:val="23326D"/>
                      <w:sz w:val="18"/>
                      <w:szCs w:val="18"/>
                    </w:rPr>
                  </w:pPr>
                  <w:r w:rsidRPr="00CE2291">
                    <w:rPr>
                      <w:rFonts w:ascii="Times New Roman" w:hAnsi="Times New Roman" w:cs="Times New Roman"/>
                      <w:color w:val="23326D"/>
                      <w:sz w:val="18"/>
                      <w:szCs w:val="18"/>
                    </w:rPr>
                    <w:t>Tabla 1: Indicaciones para tablas y diagramas</w:t>
                  </w:r>
                </w:p>
              </w:txbxContent>
            </v:textbox>
          </v:shape>
        </w:pict>
      </w:r>
    </w:p>
    <w:p w:rsidR="00CE2291" w:rsidRDefault="00CE2291" w:rsidP="0027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6699"/>
          <w:sz w:val="20"/>
          <w:szCs w:val="20"/>
          <w:lang w:eastAsia="es-ES"/>
        </w:rPr>
      </w:pPr>
    </w:p>
    <w:p w:rsidR="00CE2291" w:rsidRDefault="00CE2291" w:rsidP="0027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6699"/>
          <w:sz w:val="20"/>
          <w:szCs w:val="20"/>
          <w:lang w:eastAsia="es-ES"/>
        </w:rPr>
      </w:pPr>
    </w:p>
    <w:p w:rsidR="00CE2291" w:rsidRDefault="00CE2291" w:rsidP="0027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6699"/>
          <w:sz w:val="20"/>
          <w:szCs w:val="20"/>
          <w:lang w:eastAsia="es-ES"/>
        </w:rPr>
      </w:pPr>
    </w:p>
    <w:p w:rsidR="00CE2291" w:rsidRDefault="00CE2291" w:rsidP="0027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6699"/>
          <w:sz w:val="20"/>
          <w:szCs w:val="20"/>
          <w:lang w:eastAsia="es-ES"/>
        </w:rPr>
      </w:pPr>
    </w:p>
    <w:p w:rsidR="00CE2291" w:rsidRDefault="00CE2291" w:rsidP="0027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6699"/>
          <w:sz w:val="20"/>
          <w:szCs w:val="20"/>
          <w:lang w:eastAsia="es-ES"/>
        </w:rPr>
      </w:pPr>
    </w:p>
    <w:p w:rsidR="00CE2291" w:rsidRDefault="00CE2291" w:rsidP="0027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6699"/>
          <w:sz w:val="20"/>
          <w:szCs w:val="20"/>
          <w:lang w:eastAsia="es-ES"/>
        </w:rPr>
      </w:pPr>
    </w:p>
    <w:p w:rsidR="00CE2291" w:rsidRDefault="00CE2291" w:rsidP="0027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6699"/>
          <w:sz w:val="20"/>
          <w:szCs w:val="20"/>
          <w:lang w:eastAsia="es-ES"/>
        </w:rPr>
      </w:pPr>
    </w:p>
    <w:p w:rsidR="00CE2291" w:rsidRDefault="00CE2291" w:rsidP="0027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6699"/>
          <w:sz w:val="20"/>
          <w:szCs w:val="20"/>
          <w:lang w:eastAsia="es-ES"/>
        </w:rPr>
      </w:pPr>
    </w:p>
    <w:p w:rsidR="00CE2291" w:rsidRDefault="00CE2291" w:rsidP="0027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6699"/>
          <w:sz w:val="20"/>
          <w:szCs w:val="20"/>
          <w:lang w:eastAsia="es-ES"/>
        </w:rPr>
      </w:pPr>
    </w:p>
    <w:p w:rsidR="00D45BD7" w:rsidRPr="00CE2291" w:rsidRDefault="00D45BD7" w:rsidP="0027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626" w:themeColor="text1" w:themeTint="D9"/>
          <w:sz w:val="20"/>
          <w:szCs w:val="20"/>
          <w:lang w:val="en-US" w:eastAsia="es-ES"/>
        </w:rPr>
      </w:pPr>
      <w:r w:rsidRPr="00DE05BD">
        <w:rPr>
          <w:rFonts w:ascii="Times New Roman" w:eastAsia="Times New Roman" w:hAnsi="Times New Roman" w:cs="Times New Roman"/>
          <w:color w:val="262626" w:themeColor="text1" w:themeTint="D9"/>
          <w:sz w:val="20"/>
          <w:szCs w:val="20"/>
          <w:lang w:val="en-US" w:eastAsia="es-ES"/>
        </w:rPr>
        <w:t xml:space="preserve">Figures should be inserted in a borderless text box, including </w:t>
      </w:r>
      <w:r w:rsidR="006B1E93" w:rsidRPr="00DE05BD">
        <w:rPr>
          <w:rFonts w:ascii="Times New Roman" w:eastAsia="Times New Roman" w:hAnsi="Times New Roman" w:cs="Times New Roman"/>
          <w:color w:val="262626" w:themeColor="text1" w:themeTint="D9"/>
          <w:sz w:val="20"/>
          <w:szCs w:val="20"/>
          <w:lang w:val="en-US" w:eastAsia="es-ES"/>
        </w:rPr>
        <w:t>inside the</w:t>
      </w:r>
      <w:r w:rsidRPr="00DE05BD">
        <w:rPr>
          <w:rFonts w:ascii="Times New Roman" w:eastAsia="Times New Roman" w:hAnsi="Times New Roman" w:cs="Times New Roman"/>
          <w:color w:val="262626" w:themeColor="text1" w:themeTint="D9"/>
          <w:sz w:val="20"/>
          <w:szCs w:val="20"/>
          <w:lang w:val="en-US" w:eastAsia="es-ES"/>
        </w:rPr>
        <w:t xml:space="preserve"> figure caption, as shown in the example. In addition, the following observations should be taken into account:</w:t>
      </w:r>
    </w:p>
    <w:p w:rsidR="00B30567" w:rsidRPr="00CE2291" w:rsidRDefault="006E03AC" w:rsidP="00277263">
      <w:pPr>
        <w:pStyle w:val="Paragraphbody"/>
      </w:pPr>
      <w:r w:rsidRPr="006B1E93">
        <w:rPr>
          <w:color w:val="23326D"/>
        </w:rPr>
        <w:t>Las figura</w:t>
      </w:r>
      <w:r w:rsidR="00DB4984" w:rsidRPr="006B1E93">
        <w:rPr>
          <w:color w:val="23326D"/>
        </w:rPr>
        <w:t>s deben insertarse en un cuadro de texto</w:t>
      </w:r>
      <w:r w:rsidR="00BD0A14" w:rsidRPr="006B1E93">
        <w:rPr>
          <w:color w:val="23326D"/>
        </w:rPr>
        <w:t xml:space="preserve"> sin bordes</w:t>
      </w:r>
      <w:r w:rsidR="00DB4984" w:rsidRPr="006B1E93">
        <w:rPr>
          <w:color w:val="23326D"/>
        </w:rPr>
        <w:t>, introduciendo dentro del mismo el pie de figura, según se muestra en el ejemplo. Además deberán tenerse en cuenta las siguientes observaciones</w:t>
      </w:r>
      <w:r w:rsidR="00DB4984" w:rsidRPr="00CE2291">
        <w:t>:</w:t>
      </w:r>
    </w:p>
    <w:p w:rsidR="00B30567" w:rsidRPr="00DE05BD" w:rsidRDefault="00DB4984" w:rsidP="00277263">
      <w:pPr>
        <w:pStyle w:val="Paragraphbody"/>
        <w:rPr>
          <w:lang w:val="en-US"/>
        </w:rPr>
      </w:pPr>
      <w:r w:rsidRPr="006B1E93">
        <w:t xml:space="preserve">- </w:t>
      </w:r>
      <w:proofErr w:type="spellStart"/>
      <w:r w:rsidRPr="006B1E93">
        <w:t>All</w:t>
      </w:r>
      <w:proofErr w:type="spellEnd"/>
      <w:r w:rsidRPr="006B1E93">
        <w:t xml:space="preserve"> figures </w:t>
      </w:r>
      <w:proofErr w:type="spellStart"/>
      <w:r w:rsidRPr="006B1E93">
        <w:t>must</w:t>
      </w:r>
      <w:proofErr w:type="spellEnd"/>
      <w:r w:rsidRPr="006B1E93">
        <w:t xml:space="preserve"> </w:t>
      </w:r>
      <w:proofErr w:type="spellStart"/>
      <w:r w:rsidRPr="006B1E93">
        <w:t>be</w:t>
      </w:r>
      <w:proofErr w:type="spellEnd"/>
      <w:r w:rsidRPr="006B1E93">
        <w:t xml:space="preserve"> placed and </w:t>
      </w:r>
      <w:proofErr w:type="spellStart"/>
      <w:r w:rsidRPr="006B1E93">
        <w:t>cited</w:t>
      </w:r>
      <w:proofErr w:type="spellEnd"/>
      <w:r w:rsidRPr="006B1E93">
        <w:t xml:space="preserve"> in </w:t>
      </w:r>
      <w:proofErr w:type="spellStart"/>
      <w:r w:rsidRPr="006B1E93">
        <w:t>the</w:t>
      </w:r>
      <w:proofErr w:type="spellEnd"/>
      <w:r w:rsidRPr="006B1E93">
        <w:t xml:space="preserve"> </w:t>
      </w:r>
      <w:proofErr w:type="spellStart"/>
      <w:r w:rsidRPr="006B1E93">
        <w:t>text</w:t>
      </w:r>
      <w:proofErr w:type="spellEnd"/>
      <w:r w:rsidRPr="006B1E93">
        <w:t xml:space="preserve"> in </w:t>
      </w:r>
      <w:proofErr w:type="spellStart"/>
      <w:r w:rsidRPr="006B1E93">
        <w:t>consecutive</w:t>
      </w:r>
      <w:proofErr w:type="spellEnd"/>
      <w:r w:rsidRPr="006B1E93">
        <w:t xml:space="preserve"> </w:t>
      </w:r>
      <w:proofErr w:type="spellStart"/>
      <w:r w:rsidRPr="006B1E93">
        <w:t>numerical</w:t>
      </w:r>
      <w:proofErr w:type="spellEnd"/>
      <w:r w:rsidRPr="006B1E93">
        <w:t xml:space="preserve"> </w:t>
      </w:r>
      <w:proofErr w:type="spellStart"/>
      <w:r w:rsidRPr="006B1E93">
        <w:t>order</w:t>
      </w:r>
      <w:proofErr w:type="spellEnd"/>
      <w:r w:rsidRPr="006B1E93">
        <w:t xml:space="preserve">. </w:t>
      </w:r>
      <w:r w:rsidRPr="00DE05BD">
        <w:rPr>
          <w:lang w:val="en-US"/>
        </w:rPr>
        <w:t xml:space="preserve">In multi-part figures, each part should be </w:t>
      </w:r>
      <w:proofErr w:type="spellStart"/>
      <w:r w:rsidRPr="00DE05BD">
        <w:rPr>
          <w:lang w:val="en-US"/>
        </w:rPr>
        <w:t>labelled</w:t>
      </w:r>
      <w:proofErr w:type="spellEnd"/>
      <w:r w:rsidRPr="00DE05BD">
        <w:rPr>
          <w:lang w:val="en-US"/>
        </w:rPr>
        <w:t xml:space="preserve">, e.g. </w:t>
      </w:r>
      <w:proofErr w:type="gramStart"/>
      <w:r w:rsidRPr="00DE05BD">
        <w:rPr>
          <w:lang w:val="en-US"/>
        </w:rPr>
        <w:t>Fig.1(</w:t>
      </w:r>
      <w:proofErr w:type="gramEnd"/>
      <w:r w:rsidRPr="00DE05BD">
        <w:rPr>
          <w:lang w:val="en-US"/>
        </w:rPr>
        <w:t xml:space="preserve">a), Fig. 1(b). </w:t>
      </w:r>
    </w:p>
    <w:p w:rsidR="006B1E93" w:rsidRPr="006B1E93" w:rsidRDefault="006B1E93" w:rsidP="00277263">
      <w:pPr>
        <w:pStyle w:val="Paragraphbody"/>
        <w:rPr>
          <w:color w:val="23326D"/>
        </w:rPr>
      </w:pPr>
      <w:r w:rsidRPr="006B1E93">
        <w:rPr>
          <w:color w:val="23326D"/>
        </w:rPr>
        <w:t>- Todas las figuras deberán situarse y citarse en el texto en orden numérico consecutivo. Las figuras compuestas por varios elementos deben ser rotulados del siguiente modo Fig.1(a), Fig. 1(b).</w:t>
      </w:r>
    </w:p>
    <w:p w:rsidR="00DB4984" w:rsidRDefault="00DB4984" w:rsidP="00277263">
      <w:pPr>
        <w:pStyle w:val="Paragraphbody"/>
        <w:rPr>
          <w:lang w:val="en-US"/>
        </w:rPr>
      </w:pPr>
      <w:r w:rsidRPr="006B1E93">
        <w:rPr>
          <w:lang w:val="en-US"/>
        </w:rPr>
        <w:t xml:space="preserve">- The resolution of pictures should not be less than 300 dpi (dots per inch). If the size of the final file is too large (more than 10 MB), then the manuscript should </w:t>
      </w:r>
      <w:r w:rsidR="006B1E93" w:rsidRPr="006B1E93">
        <w:rPr>
          <w:lang w:val="en-US"/>
        </w:rPr>
        <w:t>contain the figures with minimized</w:t>
      </w:r>
      <w:r w:rsidRPr="006B1E93">
        <w:rPr>
          <w:lang w:val="en-US"/>
        </w:rPr>
        <w:t xml:space="preserve"> resolution, and the original figures mus</w:t>
      </w:r>
      <w:r w:rsidR="00B30567" w:rsidRPr="006B1E93">
        <w:rPr>
          <w:lang w:val="en-US"/>
        </w:rPr>
        <w:t xml:space="preserve">t be provided in separate files, </w:t>
      </w:r>
      <w:r w:rsidR="00D45BD7" w:rsidRPr="006B1E93">
        <w:rPr>
          <w:lang w:val="en-US"/>
        </w:rPr>
        <w:t xml:space="preserve">if the article is accepted. </w:t>
      </w:r>
    </w:p>
    <w:p w:rsidR="00B30567" w:rsidRPr="006B1E93" w:rsidRDefault="00AE027F" w:rsidP="00277263">
      <w:pPr>
        <w:pStyle w:val="Paragraphbody"/>
        <w:rPr>
          <w:spacing w:val="4"/>
          <w:szCs w:val="21"/>
        </w:rPr>
      </w:pPr>
      <w:r>
        <w:rPr>
          <w:noProof/>
          <w:spacing w:val="4"/>
          <w:szCs w:val="21"/>
          <w:lang w:eastAsia="es-ES"/>
        </w:rPr>
        <w:pict>
          <v:shape id="_x0000_s1027" type="#_x0000_t202" style="position:absolute;left:0;text-align:left;margin-left:105.4pt;margin-top:53.85pt;width:232.45pt;height:114.8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" strokeweight=".5pt">
            <v:textbox style="mso-next-textbox:#_x0000_s1027">
              <w:txbxContent>
                <w:p w:rsidR="00DB4984" w:rsidRDefault="00DB4984" w:rsidP="00DB4984">
                  <w:pPr>
                    <w:jc w:val="center"/>
                    <w:rPr>
                      <w:sz w:val="20"/>
                      <w:szCs w:val="20"/>
                    </w:rPr>
                  </w:pPr>
                </w:p>
                <w:p w:rsidR="00DB4984" w:rsidRDefault="00DB4984" w:rsidP="00DB4984">
                  <w:pPr>
                    <w:jc w:val="center"/>
                    <w:rPr>
                      <w:sz w:val="20"/>
                      <w:szCs w:val="20"/>
                    </w:rPr>
                  </w:pPr>
                </w:p>
                <w:p w:rsidR="00B30567" w:rsidRDefault="00B30567" w:rsidP="00B30567">
                  <w:pPr>
                    <w:jc w:val="center"/>
                    <w:rPr>
                      <w:rFonts w:ascii="Times New Roman" w:hAnsi="Times New Roman" w:cs="Times New Roman"/>
                      <w:sz w:val="18"/>
                      <w:szCs w:val="18"/>
                      <w:lang w:val="en-US"/>
                    </w:rPr>
                  </w:pPr>
                </w:p>
                <w:p w:rsidR="00B30567" w:rsidRPr="006B1E93" w:rsidRDefault="00B30567" w:rsidP="00DB4984">
                  <w:pPr>
                    <w:jc w:val="center"/>
                    <w:rPr>
                      <w:color w:val="FF0000"/>
                      <w:sz w:val="20"/>
                      <w:szCs w:val="20"/>
                    </w:rPr>
                  </w:pPr>
                  <w:r w:rsidRPr="006B1E93">
                    <w:rPr>
                      <w:rFonts w:ascii="Times New Roman" w:hAnsi="Times New Roman" w:cs="Times New Roman"/>
                      <w:sz w:val="18"/>
                      <w:szCs w:val="18"/>
                    </w:rPr>
                    <w:t xml:space="preserve">Figure 1: </w:t>
                  </w:r>
                  <w:proofErr w:type="spellStart"/>
                  <w:r w:rsidRPr="006B1E93">
                    <w:rPr>
                      <w:rFonts w:ascii="Times New Roman" w:hAnsi="Times New Roman" w:cs="Times New Roman"/>
                      <w:color w:val="262626" w:themeColor="text1" w:themeTint="D9"/>
                      <w:sz w:val="18"/>
                      <w:szCs w:val="18"/>
                    </w:rPr>
                    <w:t>Insert</w:t>
                  </w:r>
                  <w:proofErr w:type="spellEnd"/>
                  <w:r w:rsidRPr="006B1E93">
                    <w:rPr>
                      <w:rFonts w:ascii="Times New Roman" w:hAnsi="Times New Roman" w:cs="Times New Roman"/>
                      <w:color w:val="262626" w:themeColor="text1" w:themeTint="D9"/>
                      <w:sz w:val="18"/>
                      <w:szCs w:val="18"/>
                    </w:rPr>
                    <w:t xml:space="preserve"> figure</w:t>
                  </w:r>
                  <w:r w:rsidR="00D45BD7" w:rsidRPr="006B1E93">
                    <w:rPr>
                      <w:rFonts w:ascii="Times New Roman" w:hAnsi="Times New Roman" w:cs="Times New Roman"/>
                      <w:color w:val="262626" w:themeColor="text1" w:themeTint="D9"/>
                      <w:sz w:val="18"/>
                      <w:szCs w:val="18"/>
                    </w:rPr>
                    <w:t xml:space="preserve"> in a </w:t>
                  </w:r>
                  <w:proofErr w:type="spellStart"/>
                  <w:r w:rsidR="00D45BD7" w:rsidRPr="006B1E93">
                    <w:rPr>
                      <w:rFonts w:ascii="Times New Roman" w:hAnsi="Times New Roman" w:cs="Times New Roman"/>
                      <w:color w:val="262626" w:themeColor="text1" w:themeTint="D9"/>
                      <w:sz w:val="18"/>
                      <w:szCs w:val="18"/>
                    </w:rPr>
                    <w:t>text</w:t>
                  </w:r>
                  <w:proofErr w:type="spellEnd"/>
                  <w:r w:rsidR="00D45BD7" w:rsidRPr="006B1E93">
                    <w:rPr>
                      <w:rFonts w:ascii="Times New Roman" w:hAnsi="Times New Roman" w:cs="Times New Roman"/>
                      <w:color w:val="262626" w:themeColor="text1" w:themeTint="D9"/>
                      <w:sz w:val="18"/>
                      <w:szCs w:val="18"/>
                    </w:rPr>
                    <w:t xml:space="preserve"> box </w:t>
                  </w:r>
                  <w:proofErr w:type="spellStart"/>
                  <w:r w:rsidR="00D45BD7" w:rsidRPr="006B1E93">
                    <w:rPr>
                      <w:rFonts w:ascii="Times New Roman" w:hAnsi="Times New Roman" w:cs="Times New Roman"/>
                      <w:color w:val="262626" w:themeColor="text1" w:themeTint="D9"/>
                      <w:sz w:val="18"/>
                      <w:szCs w:val="18"/>
                    </w:rPr>
                    <w:t>without</w:t>
                  </w:r>
                  <w:proofErr w:type="spellEnd"/>
                  <w:r w:rsidR="00D45BD7" w:rsidRPr="006B1E93">
                    <w:rPr>
                      <w:rFonts w:ascii="Times New Roman" w:hAnsi="Times New Roman" w:cs="Times New Roman"/>
                      <w:color w:val="262626" w:themeColor="text1" w:themeTint="D9"/>
                      <w:sz w:val="18"/>
                      <w:szCs w:val="18"/>
                    </w:rPr>
                    <w:t xml:space="preserve"> </w:t>
                  </w:r>
                  <w:proofErr w:type="spellStart"/>
                  <w:r w:rsidR="00D45BD7" w:rsidRPr="006B1E93">
                    <w:rPr>
                      <w:rFonts w:ascii="Times New Roman" w:hAnsi="Times New Roman" w:cs="Times New Roman"/>
                      <w:color w:val="262626" w:themeColor="text1" w:themeTint="D9"/>
                      <w:sz w:val="18"/>
                      <w:szCs w:val="18"/>
                    </w:rPr>
                    <w:t>borders</w:t>
                  </w:r>
                  <w:proofErr w:type="spellEnd"/>
                  <w:r w:rsidR="00D45BD7" w:rsidRPr="006B1E93">
                    <w:rPr>
                      <w:rFonts w:ascii="Times New Roman" w:hAnsi="Times New Roman" w:cs="Times New Roman"/>
                      <w:sz w:val="18"/>
                      <w:szCs w:val="18"/>
                    </w:rPr>
                    <w:t xml:space="preserve"> </w:t>
                  </w:r>
                  <w:r w:rsidR="006B1E93" w:rsidRPr="006B1E93">
                    <w:rPr>
                      <w:rFonts w:ascii="Times New Roman" w:hAnsi="Times New Roman" w:cs="Times New Roman"/>
                      <w:color w:val="23326D"/>
                      <w:sz w:val="18"/>
                      <w:szCs w:val="18"/>
                    </w:rPr>
                    <w:t xml:space="preserve">Insertar la figura </w:t>
                  </w:r>
                  <w:r w:rsidRPr="006B1E93">
                    <w:rPr>
                      <w:rFonts w:ascii="Times New Roman" w:hAnsi="Times New Roman" w:cs="Times New Roman"/>
                      <w:color w:val="23326D"/>
                      <w:sz w:val="18"/>
                      <w:szCs w:val="18"/>
                    </w:rPr>
                    <w:t>en un cuadro de texto sin bordes</w:t>
                  </w:r>
                </w:p>
                <w:p w:rsidR="00B30567" w:rsidRPr="006B1E93" w:rsidRDefault="00B30567" w:rsidP="00DB4984">
                  <w:pPr>
                    <w:jc w:val="center"/>
                    <w:rPr>
                      <w:sz w:val="20"/>
                      <w:szCs w:val="20"/>
                    </w:rPr>
                  </w:pPr>
                </w:p>
                <w:p w:rsidR="00DB4984" w:rsidRPr="00B16FFB" w:rsidRDefault="00DB4984" w:rsidP="00DB4984">
                  <w:pPr>
                    <w:pStyle w:val="Figurecaption"/>
                  </w:pPr>
                  <w:proofErr w:type="gramStart"/>
                  <w:r w:rsidRPr="006D1713">
                    <w:t xml:space="preserve">Fig. </w:t>
                  </w:r>
                  <w:r>
                    <w:t>1</w:t>
                  </w:r>
                  <w:r w:rsidRPr="006D1713">
                    <w:t>.</w:t>
                  </w:r>
                  <w:proofErr w:type="gramEnd"/>
                  <w:r w:rsidRPr="00B16FFB">
                    <w:t xml:space="preserve"> </w:t>
                  </w:r>
                  <w:proofErr w:type="gramStart"/>
                  <w:r>
                    <w:t>Title of the Figure.</w:t>
                  </w:r>
                  <w:proofErr w:type="gramEnd"/>
                </w:p>
                <w:p w:rsidR="00DB4984" w:rsidRPr="00DB4984" w:rsidRDefault="00DB4984" w:rsidP="00DB4984">
                  <w:pPr>
                    <w:jc w:val="center"/>
                    <w:rPr>
                      <w:lang w:val="en-US"/>
                    </w:rPr>
                  </w:pPr>
                </w:p>
              </w:txbxContent>
            </v:textbox>
            <w10:wrap type="topAndBottom"/>
          </v:shape>
        </w:pict>
      </w:r>
      <w:r w:rsidR="006B1E93" w:rsidRPr="006B1E93">
        <w:rPr>
          <w:color w:val="23326D"/>
        </w:rPr>
        <w:t>- La resolución de las imágenes no será inferior a 300 puntos por pulgada. Si el tamaño del archivo final es demasiado grande (superando los 10 MB), en caso de que el artículo sea aceptado, se enviará el manuscrito conteniendo en su posición las figuras con una resolución inferior y se deberán aportar en archivos independientes las figuras originales con la máxima resolución</w:t>
      </w:r>
      <w:r w:rsidR="006B1E93">
        <w:t xml:space="preserve">. </w:t>
      </w:r>
    </w:p>
    <w:p w:rsidR="00DB4984" w:rsidRPr="006B1E93" w:rsidRDefault="00DB4984" w:rsidP="00277263">
      <w:pPr>
        <w:jc w:val="both"/>
        <w:rPr>
          <w:rFonts w:ascii="Times New Roman" w:hAnsi="Times New Roman" w:cs="Times New Roman"/>
          <w:color w:val="23326D"/>
          <w:spacing w:val="4"/>
          <w:sz w:val="20"/>
          <w:szCs w:val="21"/>
        </w:rPr>
      </w:pPr>
      <w:r w:rsidRPr="00B30567">
        <w:rPr>
          <w:rFonts w:ascii="Times New Roman" w:hAnsi="Times New Roman" w:cs="Times New Roman"/>
          <w:spacing w:val="4"/>
          <w:sz w:val="20"/>
          <w:szCs w:val="21"/>
          <w:lang w:val="en-US"/>
        </w:rPr>
        <w:lastRenderedPageBreak/>
        <w:t xml:space="preserve">The width of figures and tables should be either 8 cm or 14–17 cm. </w:t>
      </w:r>
      <w:r w:rsidR="006B1E93" w:rsidRPr="006B1E93">
        <w:rPr>
          <w:rFonts w:ascii="Times New Roman" w:hAnsi="Times New Roman" w:cs="Times New Roman"/>
          <w:color w:val="23326D"/>
          <w:spacing w:val="4"/>
          <w:sz w:val="20"/>
          <w:szCs w:val="21"/>
        </w:rPr>
        <w:t xml:space="preserve">El ancho de las figures y de las tablas debe ser o de 8 o entre 14 y 17 </w:t>
      </w:r>
      <w:proofErr w:type="spellStart"/>
      <w:r w:rsidR="006B1E93" w:rsidRPr="006B1E93">
        <w:rPr>
          <w:rFonts w:ascii="Times New Roman" w:hAnsi="Times New Roman" w:cs="Times New Roman"/>
          <w:color w:val="23326D"/>
          <w:spacing w:val="4"/>
          <w:sz w:val="20"/>
          <w:szCs w:val="21"/>
        </w:rPr>
        <w:t>cms.</w:t>
      </w:r>
      <w:proofErr w:type="spellEnd"/>
      <w:r w:rsidR="006B1E93" w:rsidRPr="006B1E93">
        <w:rPr>
          <w:rFonts w:ascii="Times New Roman" w:hAnsi="Times New Roman" w:cs="Times New Roman"/>
          <w:color w:val="23326D"/>
          <w:spacing w:val="4"/>
          <w:sz w:val="20"/>
          <w:szCs w:val="21"/>
        </w:rPr>
        <w:t xml:space="preserve"> </w:t>
      </w:r>
    </w:p>
    <w:p w:rsidR="00B30567" w:rsidRPr="00B30567" w:rsidRDefault="00B30567" w:rsidP="00277263">
      <w:pPr>
        <w:pStyle w:val="Manuscripttitle"/>
        <w:spacing w:before="120" w:after="120"/>
        <w:jc w:val="both"/>
        <w:rPr>
          <w:caps w:val="0"/>
          <w:lang w:val="en-US"/>
        </w:rPr>
      </w:pPr>
      <w:r w:rsidRPr="00B30567">
        <w:rPr>
          <w:caps w:val="0"/>
          <w:lang w:val="en-US"/>
        </w:rPr>
        <w:t xml:space="preserve">4. Reference style </w:t>
      </w:r>
    </w:p>
    <w:p w:rsidR="001B3F95" w:rsidRPr="001B3F95" w:rsidRDefault="00B30567" w:rsidP="00277263">
      <w:pPr>
        <w:pStyle w:val="Paragraph"/>
        <w:rPr>
          <w:lang w:val="en-US"/>
        </w:rPr>
      </w:pPr>
      <w:r w:rsidRPr="001B3F95">
        <w:t xml:space="preserve">Please note that references should only be made to the latest literature and to the well-respected journals with which there is a direct and important interface. </w:t>
      </w:r>
      <w:r w:rsidRPr="001B3F95">
        <w:rPr>
          <w:lang w:val="en-US"/>
        </w:rPr>
        <w:t xml:space="preserve">There should be no less than 25 references </w:t>
      </w:r>
      <w:r w:rsidR="00514F4B" w:rsidRPr="001B3F95">
        <w:rPr>
          <w:lang w:val="en-US"/>
        </w:rPr>
        <w:t xml:space="preserve">and at least 30% of them from the last 4 years. </w:t>
      </w:r>
    </w:p>
    <w:p w:rsidR="00B30567" w:rsidRPr="001B3F95" w:rsidRDefault="001B3F95" w:rsidP="00277263">
      <w:pPr>
        <w:pStyle w:val="Paragraph"/>
        <w:rPr>
          <w:lang w:val="es-ES"/>
        </w:rPr>
      </w:pPr>
      <w:r w:rsidRPr="001B3F95">
        <w:rPr>
          <w:color w:val="23326D"/>
          <w:lang w:val="es-ES"/>
        </w:rPr>
        <w:t>Se deberán incorporar referencias bibliográficas a literatura actual publicada en revistas científicas de alto impacto vinculadas con la materia científica recogida en el manuscrito. El número de referencias no debe ser inferior a 25 y al</w:t>
      </w:r>
      <w:r w:rsidR="00514F4B" w:rsidRPr="001B3F95">
        <w:rPr>
          <w:color w:val="23326D"/>
          <w:lang w:val="es-ES"/>
        </w:rPr>
        <w:t xml:space="preserve"> </w:t>
      </w:r>
      <w:r w:rsidR="00B30567" w:rsidRPr="001B3F95">
        <w:rPr>
          <w:color w:val="23326D"/>
          <w:lang w:val="es-ES"/>
        </w:rPr>
        <w:t xml:space="preserve">menos el 30% de las mismas </w:t>
      </w:r>
      <w:r w:rsidRPr="001B3F95">
        <w:rPr>
          <w:color w:val="23326D"/>
          <w:lang w:val="es-ES"/>
        </w:rPr>
        <w:t xml:space="preserve">debe ser </w:t>
      </w:r>
      <w:r w:rsidR="00B30567" w:rsidRPr="001B3F95">
        <w:rPr>
          <w:color w:val="23326D"/>
          <w:lang w:val="es-ES"/>
        </w:rPr>
        <w:t>de los últimos 4 años</w:t>
      </w:r>
      <w:r w:rsidR="00B30567" w:rsidRPr="001B3F95">
        <w:rPr>
          <w:lang w:val="es-ES"/>
        </w:rPr>
        <w:t>.</w:t>
      </w:r>
    </w:p>
    <w:p w:rsidR="00514F4B" w:rsidRPr="001B3F95" w:rsidRDefault="00514F4B" w:rsidP="0027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626" w:themeColor="text1" w:themeTint="D9"/>
          <w:sz w:val="20"/>
          <w:szCs w:val="20"/>
          <w:lang w:val="en-US" w:eastAsia="es-ES"/>
        </w:rPr>
      </w:pPr>
      <w:r w:rsidRPr="00DE05BD">
        <w:rPr>
          <w:rFonts w:ascii="Times New Roman" w:eastAsia="Times New Roman" w:hAnsi="Times New Roman" w:cs="Times New Roman"/>
          <w:color w:val="262626" w:themeColor="text1" w:themeTint="D9"/>
          <w:sz w:val="20"/>
          <w:szCs w:val="20"/>
          <w:lang w:val="en-US" w:eastAsia="es-ES"/>
        </w:rPr>
        <w:t>The citation style used is the IEEE. Sources consulted should be numbered in the order of appearance in the document using square brackets [</w:t>
      </w:r>
      <w:r w:rsidR="001B3F95" w:rsidRPr="00DE05BD">
        <w:rPr>
          <w:rFonts w:ascii="Times New Roman" w:eastAsia="Times New Roman" w:hAnsi="Times New Roman" w:cs="Times New Roman"/>
          <w:color w:val="262626" w:themeColor="text1" w:themeTint="D9"/>
          <w:sz w:val="20"/>
          <w:szCs w:val="20"/>
          <w:lang w:val="en-US" w:eastAsia="es-ES"/>
        </w:rPr>
        <w:t xml:space="preserve"> </w:t>
      </w:r>
      <w:r w:rsidRPr="00DE05BD">
        <w:rPr>
          <w:rFonts w:ascii="Times New Roman" w:eastAsia="Times New Roman" w:hAnsi="Times New Roman" w:cs="Times New Roman"/>
          <w:color w:val="262626" w:themeColor="text1" w:themeTint="D9"/>
          <w:sz w:val="20"/>
          <w:szCs w:val="20"/>
          <w:lang w:val="en-US" w:eastAsia="es-ES"/>
        </w:rPr>
        <w:t>]. The numbers in the text will be related to a list at the end of the document where the bibliography consulted will be indicated.</w:t>
      </w:r>
      <w:bookmarkStart w:id="0" w:name="_GoBack"/>
      <w:bookmarkEnd w:id="0"/>
    </w:p>
    <w:p w:rsidR="00B30567" w:rsidRPr="00A9205D" w:rsidRDefault="00B30567" w:rsidP="00277263">
      <w:pPr>
        <w:pStyle w:val="Paragraphbody"/>
      </w:pPr>
      <w:r w:rsidRPr="001B3F95">
        <w:rPr>
          <w:color w:val="23326D"/>
        </w:rPr>
        <w:t>El estilo de cita usado en la revista es el IEEE, indicándose las fuentes consultadas numerándolas en el orden en que aparecen en el</w:t>
      </w:r>
      <w:r w:rsidR="001B3F95" w:rsidRPr="001B3F95">
        <w:rPr>
          <w:color w:val="23326D"/>
        </w:rPr>
        <w:t xml:space="preserve"> documento y entre corchetes [ </w:t>
      </w:r>
      <w:r w:rsidRPr="001B3F95">
        <w:rPr>
          <w:color w:val="23326D"/>
        </w:rPr>
        <w:t>]. Los números dentro del texto se relaciona</w:t>
      </w:r>
      <w:r w:rsidR="008F1668" w:rsidRPr="001B3F95">
        <w:rPr>
          <w:color w:val="23326D"/>
        </w:rPr>
        <w:t>rá</w:t>
      </w:r>
      <w:r w:rsidRPr="001B3F95">
        <w:rPr>
          <w:color w:val="23326D"/>
        </w:rPr>
        <w:t>n con una lista al final del documento donde se indica</w:t>
      </w:r>
      <w:r w:rsidR="008F1668" w:rsidRPr="001B3F95">
        <w:rPr>
          <w:color w:val="23326D"/>
        </w:rPr>
        <w:t>rá</w:t>
      </w:r>
      <w:r w:rsidRPr="001B3F95">
        <w:rPr>
          <w:color w:val="23326D"/>
        </w:rPr>
        <w:t xml:space="preserve"> la bibliografía consultada. </w:t>
      </w:r>
      <w:r w:rsidRPr="00DE05BD">
        <w:rPr>
          <w:color w:val="23326D"/>
          <w:lang w:val="en-US"/>
        </w:rPr>
        <w:t>Every reference cited in the text should be also present in the reference list and vice</w:t>
      </w:r>
      <w:r w:rsidR="00BD0A14" w:rsidRPr="00DE05BD">
        <w:rPr>
          <w:color w:val="23326D"/>
          <w:lang w:val="en-US"/>
        </w:rPr>
        <w:t xml:space="preserve"> </w:t>
      </w:r>
      <w:r w:rsidRPr="00DE05BD">
        <w:rPr>
          <w:color w:val="23326D"/>
          <w:lang w:val="en-US"/>
        </w:rPr>
        <w:t xml:space="preserve">versa. </w:t>
      </w:r>
      <w:r w:rsidRPr="001B3F95">
        <w:rPr>
          <w:color w:val="23326D"/>
        </w:rPr>
        <w:t>Se introducirá el DOI de los documentos que lo posean</w:t>
      </w:r>
      <w:r w:rsidRPr="00A9205D">
        <w:t>.</w:t>
      </w:r>
    </w:p>
    <w:p w:rsidR="00B30567" w:rsidRPr="00DE05BD" w:rsidRDefault="00BD0A14" w:rsidP="00277263">
      <w:pPr>
        <w:pStyle w:val="Paragraphbody"/>
        <w:rPr>
          <w:lang w:val="en-US"/>
        </w:rPr>
      </w:pPr>
      <w:r w:rsidRPr="00DE05BD">
        <w:rPr>
          <w:lang w:val="en-US"/>
        </w:rPr>
        <w:t>Examples</w:t>
      </w:r>
      <w:r w:rsidR="00B30567" w:rsidRPr="00DE05BD">
        <w:rPr>
          <w:lang w:val="en-US"/>
        </w:rPr>
        <w:t>:</w:t>
      </w:r>
    </w:p>
    <w:p w:rsidR="00B30567" w:rsidRPr="00DE05BD" w:rsidRDefault="00B30567" w:rsidP="00277263">
      <w:pPr>
        <w:pStyle w:val="Paragraphbody"/>
        <w:rPr>
          <w:lang w:val="en-US"/>
        </w:rPr>
      </w:pPr>
      <w:r w:rsidRPr="00DE05BD">
        <w:rPr>
          <w:lang w:val="en-US"/>
        </w:rPr>
        <w:t>Book</w:t>
      </w:r>
      <w:r w:rsidR="00BD0A14" w:rsidRPr="00DE05BD">
        <w:rPr>
          <w:lang w:val="en-US"/>
        </w:rPr>
        <w:t>s</w:t>
      </w:r>
      <w:r w:rsidRPr="00DE05BD">
        <w:rPr>
          <w:lang w:val="en-US"/>
        </w:rPr>
        <w:t xml:space="preserve">: </w:t>
      </w:r>
      <w:proofErr w:type="spellStart"/>
      <w:r w:rsidR="001B3F95" w:rsidRPr="00DE05BD">
        <w:rPr>
          <w:color w:val="23326D"/>
          <w:lang w:val="en-US"/>
        </w:rPr>
        <w:t>Libros</w:t>
      </w:r>
      <w:proofErr w:type="spellEnd"/>
      <w:r w:rsidR="001B3F95" w:rsidRPr="00DE05BD">
        <w:rPr>
          <w:color w:val="23326D"/>
          <w:lang w:val="en-US"/>
        </w:rPr>
        <w:t>:</w:t>
      </w:r>
    </w:p>
    <w:p w:rsidR="00B30567" w:rsidRPr="0099698C" w:rsidRDefault="00B30567" w:rsidP="00277263">
      <w:pPr>
        <w:pStyle w:val="Paragraphbody"/>
      </w:pPr>
      <w:r w:rsidRPr="00DE05BD">
        <w:rPr>
          <w:lang w:val="en-US"/>
        </w:rPr>
        <w:t xml:space="preserve">[1] A. </w:t>
      </w:r>
      <w:proofErr w:type="spellStart"/>
      <w:r w:rsidRPr="00DE05BD">
        <w:rPr>
          <w:lang w:val="en-US"/>
        </w:rPr>
        <w:t>Rezi</w:t>
      </w:r>
      <w:proofErr w:type="spellEnd"/>
      <w:r w:rsidRPr="00DE05BD">
        <w:rPr>
          <w:lang w:val="en-US"/>
        </w:rPr>
        <w:t xml:space="preserve"> and M. </w:t>
      </w:r>
      <w:proofErr w:type="spellStart"/>
      <w:r w:rsidRPr="00DE05BD">
        <w:rPr>
          <w:lang w:val="en-US"/>
        </w:rPr>
        <w:t>Allam</w:t>
      </w:r>
      <w:proofErr w:type="spellEnd"/>
      <w:r w:rsidRPr="00DE05BD">
        <w:rPr>
          <w:lang w:val="en-US"/>
        </w:rPr>
        <w:t xml:space="preserve">, “Techniques in array processing by means of transformations,” in Control and Dynamic Systems, Vol. 69, Multidimensional Systems, C. T. </w:t>
      </w:r>
      <w:proofErr w:type="spellStart"/>
      <w:r w:rsidRPr="00DE05BD">
        <w:rPr>
          <w:lang w:val="en-US"/>
        </w:rPr>
        <w:t>Leondes</w:t>
      </w:r>
      <w:proofErr w:type="spellEnd"/>
      <w:r w:rsidRPr="00DE05BD">
        <w:rPr>
          <w:lang w:val="en-US"/>
        </w:rPr>
        <w:t xml:space="preserve">, Ed. </w:t>
      </w:r>
      <w:r w:rsidRPr="0099698C">
        <w:t xml:space="preserve">San Diego: </w:t>
      </w:r>
      <w:proofErr w:type="spellStart"/>
      <w:r w:rsidRPr="0099698C">
        <w:t>Academic</w:t>
      </w:r>
      <w:proofErr w:type="spellEnd"/>
      <w:r w:rsidRPr="0099698C">
        <w:t xml:space="preserve"> </w:t>
      </w:r>
      <w:proofErr w:type="spellStart"/>
      <w:r w:rsidRPr="0099698C">
        <w:t>Press</w:t>
      </w:r>
      <w:proofErr w:type="spellEnd"/>
      <w:r w:rsidRPr="0099698C">
        <w:t xml:space="preserve">, 1995, pp. 133-180. </w:t>
      </w:r>
    </w:p>
    <w:p w:rsidR="00B30567" w:rsidRPr="00B30567" w:rsidRDefault="00B30567" w:rsidP="00277263">
      <w:pPr>
        <w:pStyle w:val="Paragraphbody"/>
      </w:pPr>
      <w:proofErr w:type="spellStart"/>
      <w:r w:rsidRPr="00B30567">
        <w:t>Journal</w:t>
      </w:r>
      <w:proofErr w:type="spellEnd"/>
      <w:r w:rsidRPr="00B30567">
        <w:t xml:space="preserve"> </w:t>
      </w:r>
      <w:proofErr w:type="spellStart"/>
      <w:r w:rsidRPr="00B30567">
        <w:t>articles</w:t>
      </w:r>
      <w:proofErr w:type="spellEnd"/>
      <w:r w:rsidRPr="00B30567">
        <w:t>:</w:t>
      </w:r>
      <w:r w:rsidR="001B3F95">
        <w:t xml:space="preserve"> </w:t>
      </w:r>
      <w:r w:rsidR="001B3F95" w:rsidRPr="001B3F95">
        <w:rPr>
          <w:color w:val="23326D"/>
        </w:rPr>
        <w:t>Artículos de revistas científicas:</w:t>
      </w:r>
    </w:p>
    <w:p w:rsidR="00B30567" w:rsidRPr="00DE05BD" w:rsidRDefault="00B30567" w:rsidP="00277263">
      <w:pPr>
        <w:pStyle w:val="Paragraphbody"/>
        <w:rPr>
          <w:lang w:val="en-US"/>
        </w:rPr>
      </w:pPr>
      <w:proofErr w:type="gramStart"/>
      <w:r w:rsidRPr="00DE05BD">
        <w:rPr>
          <w:lang w:val="en-US"/>
        </w:rPr>
        <w:t xml:space="preserve">[2] G. Liu, K. Y. Lee, and H. F. Jordan, "TDM and TWDM de </w:t>
      </w:r>
      <w:proofErr w:type="spellStart"/>
      <w:r w:rsidRPr="00DE05BD">
        <w:rPr>
          <w:lang w:val="en-US"/>
        </w:rPr>
        <w:t>Brujin</w:t>
      </w:r>
      <w:proofErr w:type="spellEnd"/>
      <w:r w:rsidRPr="00DE05BD">
        <w:rPr>
          <w:lang w:val="en-US"/>
        </w:rPr>
        <w:t xml:space="preserve"> networks and </w:t>
      </w:r>
      <w:proofErr w:type="spellStart"/>
      <w:r w:rsidRPr="00DE05BD">
        <w:rPr>
          <w:lang w:val="en-US"/>
        </w:rPr>
        <w:t>suffflenets</w:t>
      </w:r>
      <w:proofErr w:type="spellEnd"/>
      <w:r w:rsidRPr="00DE05BD">
        <w:rPr>
          <w:lang w:val="en-US"/>
        </w:rPr>
        <w:t xml:space="preserve"> for optical communications," IEEE Transactions on Computers, vol. 46, pp. 695-701, June 1997.</w:t>
      </w:r>
      <w:proofErr w:type="gramEnd"/>
    </w:p>
    <w:p w:rsidR="00B30567" w:rsidRPr="00DE05BD" w:rsidRDefault="00514F4B" w:rsidP="00277263">
      <w:pPr>
        <w:pStyle w:val="Paragraphbody"/>
        <w:rPr>
          <w:lang w:val="en-US"/>
        </w:rPr>
      </w:pPr>
      <w:r w:rsidRPr="00DE05BD">
        <w:rPr>
          <w:lang w:val="en-US"/>
        </w:rPr>
        <w:t>Technical report</w:t>
      </w:r>
      <w:r w:rsidR="001B3F95" w:rsidRPr="00DE05BD">
        <w:rPr>
          <w:lang w:val="en-US"/>
        </w:rPr>
        <w:t xml:space="preserve">: </w:t>
      </w:r>
      <w:proofErr w:type="spellStart"/>
      <w:r w:rsidR="00B30567" w:rsidRPr="00DE05BD">
        <w:rPr>
          <w:color w:val="23326D"/>
          <w:lang w:val="en-US"/>
        </w:rPr>
        <w:t>Informes</w:t>
      </w:r>
      <w:proofErr w:type="spellEnd"/>
      <w:r w:rsidR="00B30567" w:rsidRPr="00DE05BD">
        <w:rPr>
          <w:color w:val="23326D"/>
          <w:lang w:val="en-US"/>
        </w:rPr>
        <w:t xml:space="preserve"> </w:t>
      </w:r>
      <w:proofErr w:type="spellStart"/>
      <w:r w:rsidR="00B30567" w:rsidRPr="00DE05BD">
        <w:rPr>
          <w:color w:val="23326D"/>
          <w:lang w:val="en-US"/>
        </w:rPr>
        <w:t>técnicos</w:t>
      </w:r>
      <w:proofErr w:type="spellEnd"/>
      <w:r w:rsidR="001B3F95" w:rsidRPr="00DE05BD">
        <w:rPr>
          <w:color w:val="23326D"/>
          <w:lang w:val="en-US"/>
        </w:rPr>
        <w:t>:</w:t>
      </w:r>
      <w:r w:rsidR="001B3F95" w:rsidRPr="00DE05BD">
        <w:rPr>
          <w:lang w:val="en-US"/>
        </w:rPr>
        <w:t xml:space="preserve"> </w:t>
      </w:r>
    </w:p>
    <w:p w:rsidR="00B30567" w:rsidRPr="001B3F95" w:rsidRDefault="00B30567" w:rsidP="00277263">
      <w:pPr>
        <w:pStyle w:val="Paragraphbody"/>
        <w:rPr>
          <w:lang w:val="en-US"/>
        </w:rPr>
      </w:pPr>
      <w:r w:rsidRPr="00DE05BD">
        <w:rPr>
          <w:lang w:val="en-US"/>
        </w:rPr>
        <w:t xml:space="preserve">[3] K. E. Elliot and C. M. Greene, "A local adaptive protocol", Argonne National Laboratory, Argonne, France, Tech. </w:t>
      </w:r>
      <w:r w:rsidRPr="001B3F95">
        <w:rPr>
          <w:lang w:val="en-US"/>
        </w:rPr>
        <w:t>Rep. 916-1010-BB, 1997</w:t>
      </w:r>
    </w:p>
    <w:p w:rsidR="00B30567" w:rsidRPr="00FD2798" w:rsidRDefault="00514F4B" w:rsidP="00277263">
      <w:pPr>
        <w:pStyle w:val="texto"/>
        <w:spacing w:before="120" w:beforeAutospacing="0" w:after="120" w:afterAutospacing="0"/>
        <w:jc w:val="both"/>
        <w:rPr>
          <w:color w:val="FF0000"/>
          <w:sz w:val="20"/>
          <w:szCs w:val="20"/>
          <w:lang w:val="en-US" w:eastAsia="en-GB"/>
        </w:rPr>
      </w:pPr>
      <w:r w:rsidRPr="001B3F95">
        <w:rPr>
          <w:color w:val="262626" w:themeColor="text1" w:themeTint="D9"/>
          <w:sz w:val="20"/>
          <w:szCs w:val="20"/>
          <w:lang w:val="en-US" w:eastAsia="en-GB"/>
        </w:rPr>
        <w:t>Master End Project or PhD thesis</w:t>
      </w:r>
      <w:r w:rsidR="001B3F95">
        <w:rPr>
          <w:color w:val="262626" w:themeColor="text1" w:themeTint="D9"/>
          <w:sz w:val="20"/>
          <w:szCs w:val="20"/>
          <w:lang w:val="en-US" w:eastAsia="en-GB"/>
        </w:rPr>
        <w:t>:</w:t>
      </w:r>
      <w:r w:rsidRPr="00FD2798">
        <w:rPr>
          <w:color w:val="FF0000"/>
          <w:sz w:val="20"/>
          <w:szCs w:val="20"/>
          <w:lang w:val="en-US" w:eastAsia="en-GB"/>
        </w:rPr>
        <w:t xml:space="preserve"> </w:t>
      </w:r>
      <w:proofErr w:type="spellStart"/>
      <w:r w:rsidR="001B3F95">
        <w:rPr>
          <w:color w:val="23326D"/>
          <w:sz w:val="20"/>
          <w:szCs w:val="20"/>
          <w:lang w:val="en-US" w:eastAsia="en-GB"/>
        </w:rPr>
        <w:t>Trabajo</w:t>
      </w:r>
      <w:proofErr w:type="spellEnd"/>
      <w:r w:rsidR="001B3F95">
        <w:rPr>
          <w:color w:val="23326D"/>
          <w:sz w:val="20"/>
          <w:szCs w:val="20"/>
          <w:lang w:val="en-US" w:eastAsia="en-GB"/>
        </w:rPr>
        <w:t xml:space="preserve"> fin</w:t>
      </w:r>
      <w:r w:rsidR="00B30567" w:rsidRPr="001B3F95">
        <w:rPr>
          <w:color w:val="23326D"/>
          <w:sz w:val="20"/>
          <w:szCs w:val="20"/>
          <w:lang w:val="en-US" w:eastAsia="en-GB"/>
        </w:rPr>
        <w:t xml:space="preserve"> de </w:t>
      </w:r>
      <w:proofErr w:type="spellStart"/>
      <w:r w:rsidR="00B30567" w:rsidRPr="001B3F95">
        <w:rPr>
          <w:color w:val="23326D"/>
          <w:sz w:val="20"/>
          <w:szCs w:val="20"/>
          <w:lang w:val="en-US" w:eastAsia="en-GB"/>
        </w:rPr>
        <w:t>máster</w:t>
      </w:r>
      <w:proofErr w:type="spellEnd"/>
      <w:r w:rsidR="00B30567" w:rsidRPr="001B3F95">
        <w:rPr>
          <w:color w:val="23326D"/>
          <w:sz w:val="20"/>
          <w:szCs w:val="20"/>
          <w:lang w:val="en-US" w:eastAsia="en-GB"/>
        </w:rPr>
        <w:t xml:space="preserve"> o </w:t>
      </w:r>
      <w:proofErr w:type="spellStart"/>
      <w:r w:rsidR="00B30567" w:rsidRPr="001B3F95">
        <w:rPr>
          <w:color w:val="23326D"/>
          <w:sz w:val="20"/>
          <w:szCs w:val="20"/>
          <w:lang w:val="en-US" w:eastAsia="en-GB"/>
        </w:rPr>
        <w:t>tesis</w:t>
      </w:r>
      <w:proofErr w:type="spellEnd"/>
      <w:r w:rsidR="00B30567" w:rsidRPr="001B3F95">
        <w:rPr>
          <w:color w:val="23326D"/>
          <w:sz w:val="20"/>
          <w:szCs w:val="20"/>
          <w:lang w:val="en-US" w:eastAsia="en-GB"/>
        </w:rPr>
        <w:t xml:space="preserve"> </w:t>
      </w:r>
      <w:r w:rsidR="001B3F95" w:rsidRPr="001B3F95">
        <w:rPr>
          <w:color w:val="23326D"/>
          <w:sz w:val="20"/>
          <w:szCs w:val="20"/>
          <w:lang w:val="en-US" w:eastAsia="en-GB"/>
        </w:rPr>
        <w:t>doctoral</w:t>
      </w:r>
      <w:r w:rsidR="001B3F95" w:rsidRPr="00FD2798">
        <w:rPr>
          <w:color w:val="FF0000"/>
          <w:sz w:val="20"/>
          <w:szCs w:val="20"/>
          <w:lang w:val="en-US" w:eastAsia="en-GB"/>
        </w:rPr>
        <w:t>:</w:t>
      </w:r>
    </w:p>
    <w:p w:rsidR="00B30567" w:rsidRPr="00DE05BD" w:rsidRDefault="00B30567" w:rsidP="00277263">
      <w:pPr>
        <w:pStyle w:val="Paragraphbody"/>
        <w:rPr>
          <w:lang w:val="en-US"/>
        </w:rPr>
      </w:pPr>
      <w:r w:rsidRPr="00DE05BD">
        <w:rPr>
          <w:lang w:val="en-US"/>
        </w:rPr>
        <w:t xml:space="preserve">[4] J.-C. </w:t>
      </w:r>
      <w:proofErr w:type="gramStart"/>
      <w:r w:rsidRPr="00DE05BD">
        <w:rPr>
          <w:lang w:val="en-US"/>
        </w:rPr>
        <w:t>Wu.</w:t>
      </w:r>
      <w:proofErr w:type="gramEnd"/>
      <w:r w:rsidRPr="00DE05BD">
        <w:rPr>
          <w:lang w:val="en-US"/>
        </w:rPr>
        <w:t xml:space="preserve"> </w:t>
      </w:r>
      <w:proofErr w:type="gramStart"/>
      <w:r w:rsidRPr="00DE05BD">
        <w:rPr>
          <w:lang w:val="en-US"/>
        </w:rPr>
        <w:t xml:space="preserve">"Rate-distortion analysis and digital transmission of </w:t>
      </w:r>
      <w:proofErr w:type="spellStart"/>
      <w:r w:rsidRPr="00DE05BD">
        <w:rPr>
          <w:lang w:val="en-US"/>
        </w:rPr>
        <w:t>nonstationary</w:t>
      </w:r>
      <w:proofErr w:type="spellEnd"/>
      <w:r w:rsidRPr="00DE05BD">
        <w:rPr>
          <w:lang w:val="en-US"/>
        </w:rPr>
        <w:t xml:space="preserve"> images".</w:t>
      </w:r>
      <w:proofErr w:type="gramEnd"/>
      <w:r w:rsidRPr="00DE05BD">
        <w:rPr>
          <w:lang w:val="en-US"/>
        </w:rPr>
        <w:t xml:space="preserve"> Ph.D. dissertation, Rutgers, the State University of New Jersey, </w:t>
      </w:r>
      <w:proofErr w:type="spellStart"/>
      <w:r w:rsidRPr="00DE05BD">
        <w:rPr>
          <w:lang w:val="en-US"/>
        </w:rPr>
        <w:t>Piscataway</w:t>
      </w:r>
      <w:proofErr w:type="gramStart"/>
      <w:r w:rsidRPr="00DE05BD">
        <w:rPr>
          <w:lang w:val="en-US"/>
        </w:rPr>
        <w:t>,NJ</w:t>
      </w:r>
      <w:proofErr w:type="spellEnd"/>
      <w:proofErr w:type="gramEnd"/>
      <w:r w:rsidRPr="00DE05BD">
        <w:rPr>
          <w:lang w:val="en-US"/>
        </w:rPr>
        <w:t>, USA, 1998.</w:t>
      </w:r>
    </w:p>
    <w:p w:rsidR="00B30567" w:rsidRPr="00DE05BD" w:rsidRDefault="00B30567" w:rsidP="00277263">
      <w:pPr>
        <w:pStyle w:val="Paragraphbody"/>
        <w:rPr>
          <w:lang w:val="en-US"/>
        </w:rPr>
      </w:pPr>
      <w:r w:rsidRPr="00DE05BD">
        <w:rPr>
          <w:lang w:val="en-US"/>
        </w:rPr>
        <w:t>Internet</w:t>
      </w:r>
      <w:r w:rsidR="001B3F95" w:rsidRPr="00DE05BD">
        <w:rPr>
          <w:lang w:val="en-US"/>
        </w:rPr>
        <w:t xml:space="preserve">: </w:t>
      </w:r>
    </w:p>
    <w:p w:rsidR="00B30567" w:rsidRPr="00DE05BD" w:rsidRDefault="00B30567" w:rsidP="00277263">
      <w:pPr>
        <w:pStyle w:val="Paragraphbody"/>
        <w:rPr>
          <w:lang w:val="en-US"/>
        </w:rPr>
      </w:pPr>
      <w:r w:rsidRPr="00DE05BD">
        <w:rPr>
          <w:lang w:val="en-US"/>
        </w:rPr>
        <w:t xml:space="preserve">[5] J. Jones. (1991, May 10). Networks (2nd </w:t>
      </w:r>
      <w:proofErr w:type="gramStart"/>
      <w:r w:rsidRPr="00DE05BD">
        <w:rPr>
          <w:lang w:val="en-US"/>
        </w:rPr>
        <w:t>ed</w:t>
      </w:r>
      <w:proofErr w:type="gramEnd"/>
      <w:r w:rsidRPr="00DE05BD">
        <w:rPr>
          <w:lang w:val="en-US"/>
        </w:rPr>
        <w:t xml:space="preserve">.) </w:t>
      </w:r>
      <w:proofErr w:type="gramStart"/>
      <w:r w:rsidRPr="00DE05BD">
        <w:rPr>
          <w:lang w:val="en-US"/>
        </w:rPr>
        <w:t>[Online].</w:t>
      </w:r>
      <w:proofErr w:type="gramEnd"/>
      <w:r w:rsidRPr="00DE05BD">
        <w:rPr>
          <w:lang w:val="en-US"/>
        </w:rPr>
        <w:t xml:space="preserve"> Available: http://www.atm.com</w:t>
      </w:r>
    </w:p>
    <w:p w:rsidR="00B30567" w:rsidRPr="00DE05BD" w:rsidRDefault="00B30567" w:rsidP="00277263">
      <w:pPr>
        <w:pStyle w:val="Paragraphbody"/>
        <w:rPr>
          <w:lang w:val="en-US"/>
        </w:rPr>
      </w:pPr>
    </w:p>
    <w:p w:rsidR="00BF07B2" w:rsidRPr="00BF07B2" w:rsidRDefault="00BF07B2" w:rsidP="00277263">
      <w:pPr>
        <w:pStyle w:val="Manuscripttitle"/>
        <w:spacing w:before="120" w:after="120"/>
        <w:jc w:val="both"/>
        <w:rPr>
          <w:caps w:val="0"/>
          <w:lang w:val="en-US"/>
        </w:rPr>
      </w:pPr>
      <w:r w:rsidRPr="00BF07B2">
        <w:rPr>
          <w:caps w:val="0"/>
          <w:lang w:val="en-US"/>
        </w:rPr>
        <w:t xml:space="preserve">5. Authors’ short biography </w:t>
      </w:r>
    </w:p>
    <w:p w:rsidR="00BF07B2" w:rsidRPr="001B3F95" w:rsidRDefault="00BF07B2" w:rsidP="00277263">
      <w:pPr>
        <w:pStyle w:val="Paragraphbody"/>
        <w:rPr>
          <w:color w:val="23326D"/>
        </w:rPr>
      </w:pPr>
      <w:r w:rsidRPr="001B3F95">
        <w:rPr>
          <w:lang w:val="en-US"/>
        </w:rPr>
        <w:t xml:space="preserve">Provide short biographical notes </w:t>
      </w:r>
      <w:r w:rsidR="001B3F95">
        <w:rPr>
          <w:lang w:val="en-US"/>
        </w:rPr>
        <w:t xml:space="preserve">about </w:t>
      </w:r>
      <w:r w:rsidRPr="001B3F95">
        <w:rPr>
          <w:lang w:val="en-US"/>
        </w:rPr>
        <w:t>all</w:t>
      </w:r>
      <w:r w:rsidR="001B3F95">
        <w:rPr>
          <w:lang w:val="en-US"/>
        </w:rPr>
        <w:t xml:space="preserve"> the</w:t>
      </w:r>
      <w:r w:rsidRPr="001B3F95">
        <w:rPr>
          <w:lang w:val="en-US"/>
        </w:rPr>
        <w:t xml:space="preserve"> authors </w:t>
      </w:r>
      <w:r w:rsidR="00514F4B" w:rsidRPr="001B3F95">
        <w:rPr>
          <w:lang w:val="en-US"/>
        </w:rPr>
        <w:t>incl</w:t>
      </w:r>
      <w:r w:rsidR="001B3F95" w:rsidRPr="001B3F95">
        <w:rPr>
          <w:lang w:val="en-US"/>
        </w:rPr>
        <w:t xml:space="preserve">uding 50 or 100 word per author. </w:t>
      </w:r>
      <w:r w:rsidR="001B3F95" w:rsidRPr="001B3F95">
        <w:rPr>
          <w:color w:val="23326D"/>
        </w:rPr>
        <w:t xml:space="preserve">Debe incluirse una breve nota bibliográfica de los autores de </w:t>
      </w:r>
      <w:r w:rsidRPr="001B3F95">
        <w:rPr>
          <w:color w:val="23326D"/>
        </w:rPr>
        <w:t>entre 50 y 100 palabras</w:t>
      </w:r>
      <w:r w:rsidR="008F1668" w:rsidRPr="001B3F95">
        <w:rPr>
          <w:color w:val="23326D"/>
        </w:rPr>
        <w:t xml:space="preserve"> por autor</w:t>
      </w:r>
      <w:r w:rsidR="001B3F95" w:rsidRPr="001B3F95">
        <w:rPr>
          <w:color w:val="23326D"/>
        </w:rPr>
        <w:t xml:space="preserve">. </w:t>
      </w:r>
      <w:r w:rsidRPr="001B3F95">
        <w:rPr>
          <w:color w:val="23326D"/>
        </w:rPr>
        <w:t xml:space="preserve"> </w:t>
      </w:r>
    </w:p>
    <w:p w:rsidR="00BF07B2" w:rsidRPr="00DE05BD" w:rsidRDefault="00BF07B2" w:rsidP="00277263">
      <w:pPr>
        <w:pStyle w:val="Manuscripttitle"/>
        <w:spacing w:before="120" w:after="120"/>
        <w:jc w:val="both"/>
        <w:rPr>
          <w:caps w:val="0"/>
          <w:lang w:val="en-US"/>
        </w:rPr>
      </w:pPr>
      <w:r w:rsidRPr="00DE05BD">
        <w:rPr>
          <w:caps w:val="0"/>
          <w:lang w:val="en-US"/>
        </w:rPr>
        <w:t>6. Reviewers</w:t>
      </w:r>
    </w:p>
    <w:p w:rsidR="00277263" w:rsidRDefault="00277263" w:rsidP="00277263">
      <w:pPr>
        <w:pStyle w:val="Paragraph"/>
      </w:pPr>
      <w:r>
        <w:t xml:space="preserve">It must be indicated at least three possible reviewers related to the subject of the article, including their name, surname, institution and e-mail. </w:t>
      </w:r>
    </w:p>
    <w:p w:rsidR="00BF07B2" w:rsidRPr="00277263" w:rsidRDefault="00BF07B2" w:rsidP="00277263">
      <w:pPr>
        <w:pStyle w:val="Paragraph"/>
        <w:rPr>
          <w:lang w:val="es-ES"/>
        </w:rPr>
      </w:pPr>
      <w:r w:rsidRPr="00277263">
        <w:rPr>
          <w:color w:val="23326D"/>
          <w:lang w:val="es-ES"/>
        </w:rPr>
        <w:t xml:space="preserve">Se deberá indicar al menos tres </w:t>
      </w:r>
      <w:r w:rsidR="006F755B" w:rsidRPr="00277263">
        <w:rPr>
          <w:color w:val="23326D"/>
          <w:lang w:val="es-ES"/>
        </w:rPr>
        <w:t xml:space="preserve">posibles </w:t>
      </w:r>
      <w:r w:rsidRPr="00277263">
        <w:rPr>
          <w:color w:val="23326D"/>
          <w:lang w:val="es-ES"/>
        </w:rPr>
        <w:t xml:space="preserve">revisores </w:t>
      </w:r>
      <w:r w:rsidR="006F755B" w:rsidRPr="00277263">
        <w:rPr>
          <w:color w:val="23326D"/>
          <w:lang w:val="es-ES"/>
        </w:rPr>
        <w:t>relacionados con la temática del artículo, indicando su</w:t>
      </w:r>
      <w:r w:rsidRPr="00277263">
        <w:rPr>
          <w:color w:val="23326D"/>
          <w:lang w:val="es-ES"/>
        </w:rPr>
        <w:t xml:space="preserve"> nombre, apellidos, </w:t>
      </w:r>
      <w:r w:rsidR="00277263" w:rsidRPr="00277263">
        <w:rPr>
          <w:color w:val="23326D"/>
          <w:lang w:val="es-ES"/>
        </w:rPr>
        <w:t>institución</w:t>
      </w:r>
      <w:r w:rsidR="006F755B" w:rsidRPr="00277263">
        <w:rPr>
          <w:color w:val="23326D"/>
          <w:lang w:val="es-ES"/>
        </w:rPr>
        <w:t xml:space="preserve"> y correo electrónico</w:t>
      </w:r>
      <w:r w:rsidR="006F755B" w:rsidRPr="00277263">
        <w:rPr>
          <w:lang w:val="es-ES"/>
        </w:rPr>
        <w:t>.</w:t>
      </w:r>
    </w:p>
    <w:p w:rsidR="00DB4984" w:rsidRPr="00BF07B2" w:rsidRDefault="00DB4984" w:rsidP="006B1E93">
      <w:pPr>
        <w:pStyle w:val="Paragraphbody"/>
      </w:pPr>
    </w:p>
    <w:sectPr w:rsidR="00DB4984" w:rsidRPr="00BF07B2" w:rsidSect="00DC15F6">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691" w:rsidRDefault="002C1691" w:rsidP="00025FA8">
      <w:pPr>
        <w:spacing w:after="0" w:line="240" w:lineRule="auto"/>
      </w:pPr>
      <w:r>
        <w:separator/>
      </w:r>
    </w:p>
  </w:endnote>
  <w:endnote w:type="continuationSeparator" w:id="0">
    <w:p w:rsidR="002C1691" w:rsidRDefault="002C1691" w:rsidP="00025F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691" w:rsidRDefault="002C1691" w:rsidP="00025FA8">
      <w:pPr>
        <w:spacing w:after="0" w:line="240" w:lineRule="auto"/>
      </w:pPr>
      <w:r>
        <w:separator/>
      </w:r>
    </w:p>
  </w:footnote>
  <w:footnote w:type="continuationSeparator" w:id="0">
    <w:p w:rsidR="002C1691" w:rsidRDefault="002C1691" w:rsidP="00025F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6" w:type="dxa"/>
      <w:tblBorders>
        <w:top w:val="single" w:sz="4" w:space="0" w:color="4F81BD" w:themeColor="accent1"/>
        <w:bottom w:val="single" w:sz="4" w:space="0" w:color="4F81BD" w:themeColor="accent1"/>
        <w:insideH w:val="single" w:sz="4" w:space="0" w:color="4F81BD" w:themeColor="accent1"/>
      </w:tblBorders>
      <w:shd w:val="clear" w:color="4F81BD" w:themeColor="accent1" w:fill="auto"/>
      <w:tblLook w:val="04A0"/>
    </w:tblPr>
    <w:tblGrid>
      <w:gridCol w:w="2093"/>
      <w:gridCol w:w="5245"/>
      <w:gridCol w:w="1134"/>
      <w:gridCol w:w="894"/>
    </w:tblGrid>
    <w:tr w:rsidR="00F11867" w:rsidTr="003F3FE2">
      <w:tc>
        <w:tcPr>
          <w:tcW w:w="2093" w:type="dxa"/>
          <w:tcBorders>
            <w:top w:val="nil"/>
            <w:bottom w:val="nil"/>
          </w:tcBorders>
          <w:shd w:val="pct50" w:color="4F81BD" w:themeColor="accent1" w:fill="DBE5F1" w:themeFill="accent1" w:themeFillTint="33"/>
          <w:vAlign w:val="center"/>
        </w:tcPr>
        <w:p w:rsidR="00F11867" w:rsidRPr="00D86CAA" w:rsidRDefault="00FF6C49" w:rsidP="004A20CB">
          <w:pPr>
            <w:pStyle w:val="Encabezado"/>
            <w:rPr>
              <w:i/>
              <w:sz w:val="18"/>
              <w:szCs w:val="18"/>
            </w:rPr>
          </w:pPr>
          <w:proofErr w:type="spellStart"/>
          <w:r>
            <w:rPr>
              <w:i/>
              <w:sz w:val="18"/>
              <w:szCs w:val="18"/>
            </w:rPr>
            <w:t>Received</w:t>
          </w:r>
          <w:proofErr w:type="spellEnd"/>
          <w:r>
            <w:rPr>
              <w:i/>
              <w:sz w:val="18"/>
              <w:szCs w:val="18"/>
            </w:rPr>
            <w:t>:</w:t>
          </w:r>
        </w:p>
      </w:tc>
      <w:tc>
        <w:tcPr>
          <w:tcW w:w="5245" w:type="dxa"/>
          <w:tcBorders>
            <w:top w:val="nil"/>
            <w:bottom w:val="nil"/>
            <w:right w:val="nil"/>
          </w:tcBorders>
          <w:shd w:val="clear" w:color="4F81BD" w:themeColor="accent1" w:fill="auto"/>
        </w:tcPr>
        <w:p w:rsidR="00F11867" w:rsidRPr="00CC66E3" w:rsidRDefault="00FF6C49" w:rsidP="00E46986">
          <w:pPr>
            <w:pStyle w:val="Encabezado"/>
            <w:jc w:val="center"/>
            <w:rPr>
              <w:rFonts w:ascii="Times New Roman" w:hAnsi="Times New Roman" w:cs="Times New Roman"/>
              <w:b/>
              <w:sz w:val="36"/>
              <w:szCs w:val="36"/>
            </w:rPr>
          </w:pPr>
          <w:r>
            <w:rPr>
              <w:rFonts w:ascii="Times New Roman" w:hAnsi="Times New Roman" w:cs="Times New Roman"/>
              <w:b/>
              <w:noProof/>
              <w:sz w:val="36"/>
              <w:szCs w:val="36"/>
              <w:lang w:eastAsia="es-ES"/>
            </w:rPr>
            <w:drawing>
              <wp:anchor distT="0" distB="0" distL="114300" distR="114300" simplePos="0" relativeHeight="251661312" behindDoc="0" locked="0" layoutInCell="1" allowOverlap="1">
                <wp:simplePos x="0" y="0"/>
                <wp:positionH relativeFrom="column">
                  <wp:posOffset>3248660</wp:posOffset>
                </wp:positionH>
                <wp:positionV relativeFrom="paragraph">
                  <wp:posOffset>45720</wp:posOffset>
                </wp:positionV>
                <wp:extent cx="1038225" cy="638175"/>
                <wp:effectExtent l="19050" t="0" r="9525" b="0"/>
                <wp:wrapNone/>
                <wp:docPr id="2" name="0 Imagen" descr="B&amp;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p;Mlogo.JPG"/>
                        <pic:cNvPicPr/>
                      </pic:nvPicPr>
                      <pic:blipFill>
                        <a:blip r:embed="rId1"/>
                        <a:stretch>
                          <a:fillRect/>
                        </a:stretch>
                      </pic:blipFill>
                      <pic:spPr>
                        <a:xfrm>
                          <a:off x="0" y="0"/>
                          <a:ext cx="1038225" cy="638175"/>
                        </a:xfrm>
                        <a:prstGeom prst="rect">
                          <a:avLst/>
                        </a:prstGeom>
                      </pic:spPr>
                    </pic:pic>
                  </a:graphicData>
                </a:graphic>
              </wp:anchor>
            </w:drawing>
          </w:r>
          <w:proofErr w:type="spellStart"/>
          <w:r w:rsidR="00F11867" w:rsidRPr="00CC66E3">
            <w:rPr>
              <w:rFonts w:ascii="Times New Roman" w:hAnsi="Times New Roman" w:cs="Times New Roman"/>
              <w:b/>
              <w:sz w:val="36"/>
              <w:szCs w:val="36"/>
            </w:rPr>
            <w:t>Building</w:t>
          </w:r>
          <w:proofErr w:type="spellEnd"/>
          <w:r w:rsidR="00F11867" w:rsidRPr="00CC66E3">
            <w:rPr>
              <w:rFonts w:ascii="Times New Roman" w:hAnsi="Times New Roman" w:cs="Times New Roman"/>
              <w:b/>
              <w:sz w:val="36"/>
              <w:szCs w:val="36"/>
            </w:rPr>
            <w:t xml:space="preserve"> &amp; Management</w:t>
          </w:r>
        </w:p>
      </w:tc>
      <w:tc>
        <w:tcPr>
          <w:tcW w:w="1134" w:type="dxa"/>
          <w:vMerge w:val="restart"/>
          <w:tcBorders>
            <w:top w:val="nil"/>
            <w:left w:val="nil"/>
            <w:bottom w:val="nil"/>
            <w:right w:val="nil"/>
          </w:tcBorders>
          <w:shd w:val="clear" w:color="4F81BD" w:themeColor="accent1" w:fill="auto"/>
        </w:tcPr>
        <w:p w:rsidR="00F11867" w:rsidRPr="00C224E6" w:rsidRDefault="00F11867" w:rsidP="00E46986">
          <w:pPr>
            <w:pStyle w:val="Encabezado"/>
            <w:rPr>
              <w:sz w:val="20"/>
              <w:szCs w:val="20"/>
            </w:rPr>
          </w:pPr>
        </w:p>
      </w:tc>
      <w:tc>
        <w:tcPr>
          <w:tcW w:w="894" w:type="dxa"/>
          <w:vMerge w:val="restart"/>
          <w:tcBorders>
            <w:top w:val="nil"/>
            <w:left w:val="nil"/>
            <w:bottom w:val="nil"/>
            <w:right w:val="nil"/>
          </w:tcBorders>
          <w:shd w:val="pct50" w:color="4F81BD" w:themeColor="accent1" w:fill="DBE5F1" w:themeFill="accent1" w:themeFillTint="33"/>
        </w:tcPr>
        <w:p w:rsidR="00F11867" w:rsidRPr="00C224E6" w:rsidRDefault="00F11867" w:rsidP="00E46986">
          <w:pPr>
            <w:pStyle w:val="Encabezado"/>
            <w:rPr>
              <w:sz w:val="20"/>
              <w:szCs w:val="20"/>
            </w:rPr>
          </w:pPr>
        </w:p>
      </w:tc>
    </w:tr>
    <w:tr w:rsidR="00F11867" w:rsidRPr="00FD2798" w:rsidTr="003F3FE2">
      <w:trPr>
        <w:trHeight w:val="303"/>
      </w:trPr>
      <w:tc>
        <w:tcPr>
          <w:tcW w:w="2093" w:type="dxa"/>
          <w:tcBorders>
            <w:top w:val="nil"/>
            <w:bottom w:val="nil"/>
          </w:tcBorders>
          <w:shd w:val="pct50" w:color="4F81BD" w:themeColor="accent1" w:fill="DBE5F1" w:themeFill="accent1" w:themeFillTint="33"/>
          <w:vAlign w:val="center"/>
        </w:tcPr>
        <w:p w:rsidR="00F11867" w:rsidRPr="00D86CAA" w:rsidRDefault="00FF6C49" w:rsidP="004A20CB">
          <w:pPr>
            <w:pStyle w:val="Encabezado"/>
            <w:rPr>
              <w:i/>
              <w:sz w:val="18"/>
              <w:szCs w:val="18"/>
            </w:rPr>
          </w:pPr>
          <w:proofErr w:type="spellStart"/>
          <w:r>
            <w:rPr>
              <w:i/>
              <w:sz w:val="18"/>
              <w:szCs w:val="18"/>
            </w:rPr>
            <w:t>Revised</w:t>
          </w:r>
          <w:proofErr w:type="spellEnd"/>
          <w:r>
            <w:rPr>
              <w:i/>
              <w:sz w:val="18"/>
              <w:szCs w:val="18"/>
            </w:rPr>
            <w:t>:</w:t>
          </w:r>
        </w:p>
      </w:tc>
      <w:tc>
        <w:tcPr>
          <w:tcW w:w="5245" w:type="dxa"/>
          <w:tcBorders>
            <w:top w:val="nil"/>
            <w:bottom w:val="nil"/>
            <w:right w:val="nil"/>
          </w:tcBorders>
          <w:shd w:val="clear" w:color="4F81BD" w:themeColor="accent1" w:fill="auto"/>
          <w:vAlign w:val="center"/>
        </w:tcPr>
        <w:p w:rsidR="00F11867" w:rsidRPr="00FD2798" w:rsidRDefault="00F11867" w:rsidP="00FF6C49">
          <w:pPr>
            <w:pStyle w:val="Encabezado"/>
            <w:jc w:val="center"/>
            <w:rPr>
              <w:lang w:val="en-US"/>
            </w:rPr>
          </w:pPr>
          <w:r w:rsidRPr="00FD2798">
            <w:rPr>
              <w:i/>
              <w:sz w:val="18"/>
              <w:szCs w:val="18"/>
              <w:lang w:val="en-US"/>
            </w:rPr>
            <w:t xml:space="preserve">Authors: </w:t>
          </w:r>
          <w:proofErr w:type="spellStart"/>
          <w:r w:rsidRPr="00CE2291">
            <w:rPr>
              <w:i/>
              <w:color w:val="262626" w:themeColor="text1" w:themeTint="D9"/>
              <w:sz w:val="18"/>
              <w:szCs w:val="18"/>
              <w:lang w:val="en-US"/>
            </w:rPr>
            <w:t>Inicial</w:t>
          </w:r>
          <w:proofErr w:type="spellEnd"/>
          <w:r w:rsidRPr="00CE2291">
            <w:rPr>
              <w:i/>
              <w:color w:val="262626" w:themeColor="text1" w:themeTint="D9"/>
              <w:sz w:val="18"/>
              <w:szCs w:val="18"/>
              <w:lang w:val="en-US"/>
            </w:rPr>
            <w:t xml:space="preserve"> del </w:t>
          </w:r>
          <w:proofErr w:type="spellStart"/>
          <w:r w:rsidRPr="00CE2291">
            <w:rPr>
              <w:i/>
              <w:color w:val="262626" w:themeColor="text1" w:themeTint="D9"/>
              <w:sz w:val="18"/>
              <w:szCs w:val="18"/>
              <w:lang w:val="en-US"/>
            </w:rPr>
            <w:t>autor</w:t>
          </w:r>
          <w:proofErr w:type="spellEnd"/>
          <w:r w:rsidR="00FD2798" w:rsidRPr="00CE2291">
            <w:rPr>
              <w:i/>
              <w:color w:val="262626" w:themeColor="text1" w:themeTint="D9"/>
              <w:sz w:val="18"/>
              <w:szCs w:val="18"/>
              <w:lang w:val="en-US"/>
            </w:rPr>
            <w:t>.</w:t>
          </w:r>
          <w:r w:rsidRPr="00FD2798">
            <w:rPr>
              <w:i/>
              <w:sz w:val="18"/>
              <w:szCs w:val="18"/>
              <w:lang w:val="en-US"/>
            </w:rPr>
            <w:t xml:space="preserve"> </w:t>
          </w:r>
          <w:r w:rsidR="00FD2798" w:rsidRPr="00CE2291">
            <w:rPr>
              <w:i/>
              <w:color w:val="23326D"/>
              <w:sz w:val="18"/>
              <w:szCs w:val="18"/>
              <w:lang w:val="en-US"/>
            </w:rPr>
            <w:t>First letter of the name</w:t>
          </w:r>
          <w:r w:rsidR="00FD2798" w:rsidRPr="00FD2798">
            <w:rPr>
              <w:i/>
              <w:sz w:val="18"/>
              <w:szCs w:val="18"/>
              <w:lang w:val="en-US"/>
            </w:rPr>
            <w:t xml:space="preserve">. </w:t>
          </w:r>
          <w:proofErr w:type="spellStart"/>
          <w:r w:rsidRPr="00CE2291">
            <w:rPr>
              <w:i/>
              <w:sz w:val="18"/>
              <w:szCs w:val="18"/>
            </w:rPr>
            <w:t>Surname</w:t>
          </w:r>
          <w:proofErr w:type="spellEnd"/>
          <w:r w:rsidRPr="00CE2291">
            <w:rPr>
              <w:i/>
              <w:sz w:val="18"/>
              <w:szCs w:val="18"/>
            </w:rPr>
            <w:t>,</w:t>
          </w:r>
          <w:r w:rsidR="00CE2291" w:rsidRPr="00CE2291">
            <w:rPr>
              <w:i/>
              <w:sz w:val="18"/>
              <w:szCs w:val="18"/>
            </w:rPr>
            <w:t xml:space="preserve"> </w:t>
          </w:r>
          <w:r w:rsidR="00CE2291" w:rsidRPr="00CE2291">
            <w:rPr>
              <w:i/>
              <w:color w:val="23326D"/>
              <w:sz w:val="18"/>
              <w:szCs w:val="18"/>
            </w:rPr>
            <w:t>apellido,</w:t>
          </w:r>
          <w:r w:rsidRPr="00CE2291">
            <w:rPr>
              <w:i/>
              <w:sz w:val="18"/>
              <w:szCs w:val="18"/>
            </w:rPr>
            <w:t xml:space="preserve"> </w:t>
          </w:r>
          <w:r w:rsidR="00CE2291" w:rsidRPr="00CE2291">
            <w:rPr>
              <w:i/>
              <w:color w:val="262626" w:themeColor="text1" w:themeTint="D9"/>
              <w:sz w:val="18"/>
              <w:szCs w:val="18"/>
            </w:rPr>
            <w:t>Inicial del autor.</w:t>
          </w:r>
          <w:r w:rsidR="00CE2291" w:rsidRPr="00CE2291">
            <w:rPr>
              <w:i/>
              <w:sz w:val="18"/>
              <w:szCs w:val="18"/>
            </w:rPr>
            <w:t xml:space="preserve"> </w:t>
          </w:r>
          <w:r w:rsidR="00CE2291" w:rsidRPr="00CE2291">
            <w:rPr>
              <w:i/>
              <w:color w:val="23326D"/>
              <w:sz w:val="18"/>
              <w:szCs w:val="18"/>
              <w:lang w:val="en-US"/>
            </w:rPr>
            <w:t>First letter of the name</w:t>
          </w:r>
          <w:r w:rsidR="00CE2291" w:rsidRPr="00FD2798">
            <w:rPr>
              <w:i/>
              <w:sz w:val="18"/>
              <w:szCs w:val="18"/>
              <w:lang w:val="en-US"/>
            </w:rPr>
            <w:t xml:space="preserve">. </w:t>
          </w:r>
          <w:proofErr w:type="spellStart"/>
          <w:r w:rsidR="00CE2291" w:rsidRPr="00CE2291">
            <w:rPr>
              <w:i/>
              <w:sz w:val="18"/>
              <w:szCs w:val="18"/>
            </w:rPr>
            <w:t>Surname</w:t>
          </w:r>
          <w:proofErr w:type="spellEnd"/>
          <w:r w:rsidR="00CE2291" w:rsidRPr="00CE2291">
            <w:rPr>
              <w:i/>
              <w:sz w:val="18"/>
              <w:szCs w:val="18"/>
            </w:rPr>
            <w:t xml:space="preserve">, </w:t>
          </w:r>
          <w:r w:rsidR="00CE2291" w:rsidRPr="00CE2291">
            <w:rPr>
              <w:i/>
              <w:color w:val="23326D"/>
              <w:sz w:val="18"/>
              <w:szCs w:val="18"/>
            </w:rPr>
            <w:t>apellido,</w:t>
          </w:r>
        </w:p>
      </w:tc>
      <w:tc>
        <w:tcPr>
          <w:tcW w:w="1134" w:type="dxa"/>
          <w:vMerge/>
          <w:tcBorders>
            <w:top w:val="nil"/>
            <w:left w:val="nil"/>
            <w:bottom w:val="nil"/>
            <w:right w:val="nil"/>
          </w:tcBorders>
          <w:shd w:val="clear" w:color="4F81BD" w:themeColor="accent1" w:fill="auto"/>
        </w:tcPr>
        <w:p w:rsidR="00F11867" w:rsidRPr="00FD2798" w:rsidRDefault="00F11867" w:rsidP="00E46986">
          <w:pPr>
            <w:pStyle w:val="Encabezado"/>
            <w:rPr>
              <w:sz w:val="20"/>
              <w:szCs w:val="20"/>
              <w:lang w:val="en-US"/>
            </w:rPr>
          </w:pPr>
        </w:p>
      </w:tc>
      <w:tc>
        <w:tcPr>
          <w:tcW w:w="894" w:type="dxa"/>
          <w:vMerge/>
          <w:tcBorders>
            <w:top w:val="nil"/>
            <w:left w:val="nil"/>
            <w:bottom w:val="nil"/>
            <w:right w:val="nil"/>
          </w:tcBorders>
          <w:shd w:val="pct50" w:color="4F81BD" w:themeColor="accent1" w:fill="DBE5F1" w:themeFill="accent1" w:themeFillTint="33"/>
        </w:tcPr>
        <w:p w:rsidR="00F11867" w:rsidRPr="00FD2798" w:rsidRDefault="00F11867" w:rsidP="00E46986">
          <w:pPr>
            <w:pStyle w:val="Encabezado"/>
            <w:rPr>
              <w:sz w:val="20"/>
              <w:szCs w:val="20"/>
              <w:lang w:val="en-US"/>
            </w:rPr>
          </w:pPr>
        </w:p>
      </w:tc>
    </w:tr>
    <w:tr w:rsidR="00FF6C49" w:rsidRPr="00FD2798" w:rsidTr="005A3D3A">
      <w:trPr>
        <w:trHeight w:val="416"/>
      </w:trPr>
      <w:tc>
        <w:tcPr>
          <w:tcW w:w="2093" w:type="dxa"/>
          <w:tcBorders>
            <w:top w:val="nil"/>
            <w:bottom w:val="nil"/>
          </w:tcBorders>
          <w:shd w:val="pct50" w:color="4F81BD" w:themeColor="accent1" w:fill="DBE5F1" w:themeFill="accent1" w:themeFillTint="33"/>
          <w:vAlign w:val="center"/>
        </w:tcPr>
        <w:p w:rsidR="00FF6C49" w:rsidRPr="00FD2798" w:rsidRDefault="00FF6C49" w:rsidP="004A20CB">
          <w:pPr>
            <w:pStyle w:val="Encabezado"/>
            <w:rPr>
              <w:lang w:val="en-US"/>
            </w:rPr>
          </w:pPr>
          <w:proofErr w:type="spellStart"/>
          <w:r w:rsidRPr="00FD2798">
            <w:rPr>
              <w:i/>
              <w:sz w:val="18"/>
              <w:szCs w:val="18"/>
              <w:lang w:val="en-US"/>
            </w:rPr>
            <w:t>Acepted</w:t>
          </w:r>
          <w:proofErr w:type="spellEnd"/>
          <w:r w:rsidRPr="00FD2798">
            <w:rPr>
              <w:i/>
              <w:sz w:val="18"/>
              <w:szCs w:val="18"/>
              <w:lang w:val="en-US"/>
            </w:rPr>
            <w:t>:</w:t>
          </w:r>
        </w:p>
      </w:tc>
      <w:tc>
        <w:tcPr>
          <w:tcW w:w="5245" w:type="dxa"/>
          <w:tcBorders>
            <w:top w:val="nil"/>
            <w:bottom w:val="nil"/>
          </w:tcBorders>
          <w:shd w:val="clear" w:color="4F81BD" w:themeColor="accent1" w:fill="auto"/>
          <w:vAlign w:val="center"/>
        </w:tcPr>
        <w:p w:rsidR="00FF6C49" w:rsidRPr="00FD2798" w:rsidRDefault="00FF6C49" w:rsidP="00FF6C49">
          <w:pPr>
            <w:pStyle w:val="Encabezado"/>
            <w:jc w:val="center"/>
            <w:rPr>
              <w:lang w:val="en-US"/>
            </w:rPr>
          </w:pPr>
          <w:r w:rsidRPr="00FD2798">
            <w:rPr>
              <w:i/>
              <w:sz w:val="18"/>
              <w:szCs w:val="18"/>
              <w:lang w:val="en-US"/>
            </w:rPr>
            <w:t>Article Type:                                       Paper Nº:</w:t>
          </w:r>
        </w:p>
      </w:tc>
      <w:tc>
        <w:tcPr>
          <w:tcW w:w="1134" w:type="dxa"/>
          <w:vMerge/>
          <w:tcBorders>
            <w:top w:val="nil"/>
            <w:left w:val="nil"/>
            <w:bottom w:val="nil"/>
            <w:right w:val="nil"/>
          </w:tcBorders>
          <w:shd w:val="clear" w:color="4F81BD" w:themeColor="accent1" w:fill="auto"/>
        </w:tcPr>
        <w:p w:rsidR="00FF6C49" w:rsidRPr="00FD2798" w:rsidRDefault="00FF6C49" w:rsidP="00E46986">
          <w:pPr>
            <w:pStyle w:val="Encabezado"/>
            <w:rPr>
              <w:sz w:val="20"/>
              <w:szCs w:val="20"/>
              <w:lang w:val="en-US"/>
            </w:rPr>
          </w:pPr>
        </w:p>
      </w:tc>
      <w:tc>
        <w:tcPr>
          <w:tcW w:w="894" w:type="dxa"/>
          <w:vMerge/>
          <w:tcBorders>
            <w:top w:val="nil"/>
            <w:left w:val="nil"/>
            <w:bottom w:val="nil"/>
            <w:right w:val="nil"/>
          </w:tcBorders>
          <w:shd w:val="pct50" w:color="4F81BD" w:themeColor="accent1" w:fill="DBE5F1" w:themeFill="accent1" w:themeFillTint="33"/>
        </w:tcPr>
        <w:p w:rsidR="00FF6C49" w:rsidRPr="00FD2798" w:rsidRDefault="00FF6C49" w:rsidP="00E46986">
          <w:pPr>
            <w:pStyle w:val="Encabezado"/>
            <w:rPr>
              <w:sz w:val="20"/>
              <w:szCs w:val="20"/>
              <w:lang w:val="en-US"/>
            </w:rPr>
          </w:pPr>
        </w:p>
      </w:tc>
    </w:tr>
  </w:tbl>
  <w:p w:rsidR="00025FA8" w:rsidRPr="00FD2798" w:rsidRDefault="00025FA8">
    <w:pPr>
      <w:pStyle w:val="Encabezad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96BF8"/>
    <w:multiLevelType w:val="hybridMultilevel"/>
    <w:tmpl w:val="423C4DA6"/>
    <w:lvl w:ilvl="0" w:tplc="3EEA17D8">
      <w:start w:val="1"/>
      <w:numFmt w:val="bullet"/>
      <w:pStyle w:val="Bulletedlist"/>
      <w:lvlText w:val=""/>
      <w:lvlJc w:val="left"/>
      <w:pPr>
        <w:ind w:left="81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025FA8"/>
    <w:rsid w:val="0000156E"/>
    <w:rsid w:val="00025FA8"/>
    <w:rsid w:val="000430EC"/>
    <w:rsid w:val="000B7139"/>
    <w:rsid w:val="000F094A"/>
    <w:rsid w:val="00130D3A"/>
    <w:rsid w:val="00135E0C"/>
    <w:rsid w:val="001B3F95"/>
    <w:rsid w:val="00277263"/>
    <w:rsid w:val="002C1691"/>
    <w:rsid w:val="002F5A1C"/>
    <w:rsid w:val="003F3FE2"/>
    <w:rsid w:val="00514062"/>
    <w:rsid w:val="00514F4B"/>
    <w:rsid w:val="005914D6"/>
    <w:rsid w:val="00656B58"/>
    <w:rsid w:val="00672CF3"/>
    <w:rsid w:val="006B1E93"/>
    <w:rsid w:val="006C209E"/>
    <w:rsid w:val="006E03AC"/>
    <w:rsid w:val="006F755B"/>
    <w:rsid w:val="007941D2"/>
    <w:rsid w:val="008D2FC9"/>
    <w:rsid w:val="008F1668"/>
    <w:rsid w:val="009F135F"/>
    <w:rsid w:val="00A9205D"/>
    <w:rsid w:val="00AA146A"/>
    <w:rsid w:val="00AE027F"/>
    <w:rsid w:val="00B30567"/>
    <w:rsid w:val="00B913FD"/>
    <w:rsid w:val="00BD0A14"/>
    <w:rsid w:val="00BE4FED"/>
    <w:rsid w:val="00BF07B2"/>
    <w:rsid w:val="00C052EC"/>
    <w:rsid w:val="00CC417D"/>
    <w:rsid w:val="00CC66E3"/>
    <w:rsid w:val="00CE2291"/>
    <w:rsid w:val="00CE3180"/>
    <w:rsid w:val="00D409C7"/>
    <w:rsid w:val="00D45BD7"/>
    <w:rsid w:val="00D82927"/>
    <w:rsid w:val="00DB4984"/>
    <w:rsid w:val="00DC15F6"/>
    <w:rsid w:val="00DE05BD"/>
    <w:rsid w:val="00E16219"/>
    <w:rsid w:val="00F11867"/>
    <w:rsid w:val="00F96081"/>
    <w:rsid w:val="00FD2798"/>
    <w:rsid w:val="00FF6C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5F6"/>
  </w:style>
  <w:style w:type="paragraph" w:styleId="Ttulo1">
    <w:name w:val="heading 1"/>
    <w:basedOn w:val="Normal"/>
    <w:next w:val="Normal"/>
    <w:link w:val="Ttulo1Car"/>
    <w:uiPriority w:val="9"/>
    <w:qFormat/>
    <w:rsid w:val="000F09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F09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F094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0F09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5F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5FA8"/>
  </w:style>
  <w:style w:type="paragraph" w:styleId="Piedepgina">
    <w:name w:val="footer"/>
    <w:basedOn w:val="Normal"/>
    <w:link w:val="PiedepginaCar"/>
    <w:uiPriority w:val="99"/>
    <w:semiHidden/>
    <w:unhideWhenUsed/>
    <w:rsid w:val="00025F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25FA8"/>
  </w:style>
  <w:style w:type="paragraph" w:styleId="Textodeglobo">
    <w:name w:val="Balloon Text"/>
    <w:basedOn w:val="Normal"/>
    <w:link w:val="TextodegloboCar"/>
    <w:uiPriority w:val="99"/>
    <w:semiHidden/>
    <w:unhideWhenUsed/>
    <w:rsid w:val="00025F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5FA8"/>
    <w:rPr>
      <w:rFonts w:ascii="Tahoma" w:hAnsi="Tahoma" w:cs="Tahoma"/>
      <w:sz w:val="16"/>
      <w:szCs w:val="16"/>
    </w:rPr>
  </w:style>
  <w:style w:type="paragraph" w:customStyle="1" w:styleId="Manuscripttitle">
    <w:name w:val="Manuscript title"/>
    <w:basedOn w:val="Normal"/>
    <w:next w:val="Normal"/>
    <w:qFormat/>
    <w:rsid w:val="000F094A"/>
    <w:pPr>
      <w:spacing w:after="0" w:line="240" w:lineRule="auto"/>
      <w:jc w:val="center"/>
    </w:pPr>
    <w:rPr>
      <w:rFonts w:ascii="Times New Roman" w:eastAsia="Times New Roman" w:hAnsi="Times New Roman" w:cs="Times New Roman"/>
      <w:b/>
      <w:caps/>
      <w:sz w:val="24"/>
      <w:szCs w:val="24"/>
      <w:lang w:val="en-GB" w:eastAsia="en-GB"/>
    </w:rPr>
  </w:style>
  <w:style w:type="paragraph" w:customStyle="1" w:styleId="Affiliation">
    <w:name w:val="Affiliation"/>
    <w:basedOn w:val="Normal"/>
    <w:next w:val="Normal"/>
    <w:rsid w:val="000F094A"/>
    <w:pPr>
      <w:spacing w:before="240" w:after="0" w:line="240" w:lineRule="auto"/>
      <w:jc w:val="center"/>
    </w:pPr>
    <w:rPr>
      <w:rFonts w:ascii="Times New Roman" w:eastAsia="Times New Roman" w:hAnsi="Times New Roman" w:cs="Times New Roman"/>
      <w:i/>
      <w:sz w:val="19"/>
      <w:szCs w:val="24"/>
      <w:lang w:val="en-GB" w:eastAsia="en-GB"/>
    </w:rPr>
  </w:style>
  <w:style w:type="paragraph" w:customStyle="1" w:styleId="Correspondencedetails">
    <w:name w:val="Correspondence details"/>
    <w:basedOn w:val="Normal"/>
    <w:next w:val="Normal"/>
    <w:rsid w:val="000F094A"/>
    <w:pPr>
      <w:spacing w:after="0" w:line="240" w:lineRule="auto"/>
      <w:jc w:val="center"/>
    </w:pPr>
    <w:rPr>
      <w:rFonts w:ascii="Times New Roman" w:eastAsia="Times New Roman" w:hAnsi="Times New Roman" w:cs="Times New Roman"/>
      <w:i/>
      <w:sz w:val="20"/>
      <w:szCs w:val="24"/>
      <w:lang w:val="en-GB" w:eastAsia="en-GB"/>
    </w:rPr>
  </w:style>
  <w:style w:type="character" w:styleId="Hipervnculo">
    <w:name w:val="Hyperlink"/>
    <w:semiHidden/>
    <w:rsid w:val="000F094A"/>
    <w:rPr>
      <w:color w:val="0000FF"/>
      <w:u w:val="single"/>
    </w:rPr>
  </w:style>
  <w:style w:type="paragraph" w:customStyle="1" w:styleId="Tabletitle">
    <w:name w:val="Table title"/>
    <w:basedOn w:val="Normal"/>
    <w:next w:val="Normal"/>
    <w:autoRedefine/>
    <w:rsid w:val="000F094A"/>
    <w:pPr>
      <w:spacing w:before="120" w:after="120" w:line="240" w:lineRule="auto"/>
      <w:jc w:val="both"/>
    </w:pPr>
    <w:rPr>
      <w:rFonts w:ascii="Times New Roman" w:eastAsia="Times New Roman" w:hAnsi="Times New Roman" w:cs="Times New Roman"/>
      <w:sz w:val="20"/>
      <w:szCs w:val="20"/>
      <w:lang w:val="en-GB" w:eastAsia="en-GB"/>
    </w:rPr>
  </w:style>
  <w:style w:type="character" w:customStyle="1" w:styleId="Ttulo1Car">
    <w:name w:val="Título 1 Car"/>
    <w:basedOn w:val="Fuentedeprrafopredeter"/>
    <w:link w:val="Ttulo1"/>
    <w:uiPriority w:val="9"/>
    <w:rsid w:val="000F094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0F094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0F094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0F094A"/>
    <w:rPr>
      <w:rFonts w:asciiTheme="majorHAnsi" w:eastAsiaTheme="majorEastAsia" w:hAnsiTheme="majorHAnsi" w:cstheme="majorBidi"/>
      <w:b/>
      <w:bCs/>
      <w:i/>
      <w:iCs/>
      <w:color w:val="4F81BD" w:themeColor="accent1"/>
    </w:rPr>
  </w:style>
  <w:style w:type="paragraph" w:styleId="Sinespaciado">
    <w:name w:val="No Spacing"/>
    <w:uiPriority w:val="1"/>
    <w:qFormat/>
    <w:rsid w:val="000F094A"/>
    <w:pPr>
      <w:spacing w:after="0" w:line="240" w:lineRule="auto"/>
    </w:pPr>
  </w:style>
  <w:style w:type="paragraph" w:customStyle="1" w:styleId="Keywords">
    <w:name w:val="Keywords"/>
    <w:basedOn w:val="Normal"/>
    <w:next w:val="Normal"/>
    <w:rsid w:val="00B913FD"/>
    <w:pPr>
      <w:spacing w:before="120" w:after="0" w:line="240" w:lineRule="auto"/>
      <w:ind w:left="454" w:right="454"/>
    </w:pPr>
    <w:rPr>
      <w:rFonts w:ascii="Times New Roman" w:eastAsia="Times New Roman" w:hAnsi="Times New Roman" w:cs="Times New Roman"/>
      <w:sz w:val="18"/>
      <w:szCs w:val="24"/>
      <w:lang w:val="en-GB" w:eastAsia="en-GB"/>
    </w:rPr>
  </w:style>
  <w:style w:type="paragraph" w:customStyle="1" w:styleId="Paragraphbody">
    <w:name w:val="Paragraph body"/>
    <w:basedOn w:val="Normal"/>
    <w:autoRedefine/>
    <w:rsid w:val="006B1E93"/>
    <w:pPr>
      <w:spacing w:before="120" w:after="120" w:line="240" w:lineRule="auto"/>
      <w:jc w:val="both"/>
    </w:pPr>
    <w:rPr>
      <w:rFonts w:ascii="Times New Roman" w:eastAsia="Times New Roman" w:hAnsi="Times New Roman" w:cs="Times New Roman"/>
      <w:color w:val="262626" w:themeColor="text1" w:themeTint="D9"/>
      <w:sz w:val="20"/>
      <w:szCs w:val="20"/>
      <w:lang w:eastAsia="en-GB"/>
    </w:rPr>
  </w:style>
  <w:style w:type="paragraph" w:customStyle="1" w:styleId="Displayedequation">
    <w:name w:val="Displayed equation"/>
    <w:basedOn w:val="Normal"/>
    <w:next w:val="Normal"/>
    <w:autoRedefine/>
    <w:qFormat/>
    <w:rsid w:val="00DB4984"/>
    <w:pPr>
      <w:tabs>
        <w:tab w:val="center" w:pos="3686"/>
        <w:tab w:val="right" w:pos="7371"/>
      </w:tabs>
      <w:spacing w:before="120" w:after="120" w:line="240" w:lineRule="auto"/>
      <w:jc w:val="center"/>
    </w:pPr>
    <w:rPr>
      <w:rFonts w:ascii="Times New Roman" w:eastAsia="Times New Roman" w:hAnsi="Times New Roman" w:cs="Times New Roman"/>
      <w:sz w:val="20"/>
      <w:szCs w:val="24"/>
      <w:lang w:val="en-GB" w:eastAsia="en-GB"/>
    </w:rPr>
  </w:style>
  <w:style w:type="paragraph" w:customStyle="1" w:styleId="Notes">
    <w:name w:val="Notes"/>
    <w:basedOn w:val="Normal"/>
    <w:rsid w:val="00DB4984"/>
    <w:pPr>
      <w:spacing w:after="0" w:line="240" w:lineRule="auto"/>
      <w:contextualSpacing/>
    </w:pPr>
    <w:rPr>
      <w:rFonts w:ascii="Times New Roman" w:eastAsia="Times New Roman" w:hAnsi="Times New Roman" w:cs="Times New Roman"/>
      <w:sz w:val="16"/>
      <w:szCs w:val="24"/>
      <w:lang w:val="en-GB" w:eastAsia="en-GB"/>
    </w:rPr>
  </w:style>
  <w:style w:type="paragraph" w:customStyle="1" w:styleId="Figurecaption">
    <w:name w:val="Figure caption"/>
    <w:basedOn w:val="Normal"/>
    <w:next w:val="Normal"/>
    <w:autoRedefine/>
    <w:rsid w:val="00DB4984"/>
    <w:pPr>
      <w:spacing w:before="240" w:after="180" w:line="240" w:lineRule="auto"/>
    </w:pPr>
    <w:rPr>
      <w:rFonts w:ascii="Times New Roman" w:eastAsia="Times New Roman" w:hAnsi="Times New Roman" w:cs="Times New Roman"/>
      <w:spacing w:val="-4"/>
      <w:sz w:val="18"/>
      <w:szCs w:val="24"/>
      <w:lang w:val="en-GB" w:eastAsia="en-GB"/>
    </w:rPr>
  </w:style>
  <w:style w:type="paragraph" w:customStyle="1" w:styleId="Bulletedlist">
    <w:name w:val="Bulleted list"/>
    <w:basedOn w:val="Normal"/>
    <w:next w:val="Normal"/>
    <w:autoRedefine/>
    <w:rsid w:val="00DB4984"/>
    <w:pPr>
      <w:widowControl w:val="0"/>
      <w:numPr>
        <w:numId w:val="1"/>
      </w:numPr>
      <w:spacing w:before="40" w:after="120" w:line="240" w:lineRule="auto"/>
      <w:ind w:left="0" w:firstLine="0"/>
      <w:contextualSpacing/>
      <w:jc w:val="both"/>
    </w:pPr>
    <w:rPr>
      <w:rFonts w:ascii="Times New Roman" w:eastAsia="Times New Roman" w:hAnsi="Times New Roman" w:cs="Times New Roman"/>
      <w:spacing w:val="4"/>
      <w:sz w:val="20"/>
      <w:szCs w:val="21"/>
      <w:lang w:val="en-GB" w:eastAsia="en-GB"/>
    </w:rPr>
  </w:style>
  <w:style w:type="paragraph" w:customStyle="1" w:styleId="Paragraph">
    <w:name w:val="Paragraph"/>
    <w:basedOn w:val="Normal"/>
    <w:next w:val="Paragraphbody"/>
    <w:autoRedefine/>
    <w:semiHidden/>
    <w:qFormat/>
    <w:rsid w:val="001B3F95"/>
    <w:pPr>
      <w:widowControl w:val="0"/>
      <w:spacing w:before="120" w:after="120" w:line="240" w:lineRule="auto"/>
      <w:jc w:val="both"/>
    </w:pPr>
    <w:rPr>
      <w:rFonts w:ascii="Times New Roman" w:eastAsia="Times New Roman" w:hAnsi="Times New Roman" w:cs="Times New Roman"/>
      <w:color w:val="262626" w:themeColor="text1" w:themeTint="D9"/>
      <w:sz w:val="20"/>
      <w:szCs w:val="24"/>
      <w:lang w:val="en-GB" w:eastAsia="en-GB"/>
    </w:rPr>
  </w:style>
  <w:style w:type="paragraph" w:customStyle="1" w:styleId="texto">
    <w:name w:val="texto"/>
    <w:basedOn w:val="Normal"/>
    <w:rsid w:val="00B3056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horttext">
    <w:name w:val="short_text"/>
    <w:basedOn w:val="Fuentedeprrafopredeter"/>
    <w:rsid w:val="00BF07B2"/>
  </w:style>
  <w:style w:type="paragraph" w:styleId="HTMLconformatoprevio">
    <w:name w:val="HTML Preformatted"/>
    <w:basedOn w:val="Normal"/>
    <w:link w:val="HTMLconformatoprevioCar"/>
    <w:uiPriority w:val="99"/>
    <w:unhideWhenUsed/>
    <w:rsid w:val="00514062"/>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514062"/>
    <w:rPr>
      <w:rFonts w:ascii="Consolas" w:hAnsi="Consolas"/>
      <w:sz w:val="20"/>
      <w:szCs w:val="20"/>
    </w:rPr>
  </w:style>
</w:styles>
</file>

<file path=word/webSettings.xml><?xml version="1.0" encoding="utf-8"?>
<w:webSettings xmlns:r="http://schemas.openxmlformats.org/officeDocument/2006/relationships" xmlns:w="http://schemas.openxmlformats.org/wordprocessingml/2006/main">
  <w:divs>
    <w:div w:id="90012121">
      <w:bodyDiv w:val="1"/>
      <w:marLeft w:val="0"/>
      <w:marRight w:val="0"/>
      <w:marTop w:val="0"/>
      <w:marBottom w:val="0"/>
      <w:divBdr>
        <w:top w:val="none" w:sz="0" w:space="0" w:color="auto"/>
        <w:left w:val="none" w:sz="0" w:space="0" w:color="auto"/>
        <w:bottom w:val="none" w:sz="0" w:space="0" w:color="auto"/>
        <w:right w:val="none" w:sz="0" w:space="0" w:color="auto"/>
      </w:divBdr>
    </w:div>
    <w:div w:id="119766049">
      <w:bodyDiv w:val="1"/>
      <w:marLeft w:val="0"/>
      <w:marRight w:val="0"/>
      <w:marTop w:val="0"/>
      <w:marBottom w:val="0"/>
      <w:divBdr>
        <w:top w:val="none" w:sz="0" w:space="0" w:color="auto"/>
        <w:left w:val="none" w:sz="0" w:space="0" w:color="auto"/>
        <w:bottom w:val="none" w:sz="0" w:space="0" w:color="auto"/>
        <w:right w:val="none" w:sz="0" w:space="0" w:color="auto"/>
      </w:divBdr>
      <w:divsChild>
        <w:div w:id="536116213">
          <w:marLeft w:val="0"/>
          <w:marRight w:val="0"/>
          <w:marTop w:val="0"/>
          <w:marBottom w:val="0"/>
          <w:divBdr>
            <w:top w:val="none" w:sz="0" w:space="0" w:color="auto"/>
            <w:left w:val="none" w:sz="0" w:space="0" w:color="auto"/>
            <w:bottom w:val="none" w:sz="0" w:space="0" w:color="auto"/>
            <w:right w:val="none" w:sz="0" w:space="0" w:color="auto"/>
          </w:divBdr>
          <w:divsChild>
            <w:div w:id="1558396436">
              <w:marLeft w:val="0"/>
              <w:marRight w:val="0"/>
              <w:marTop w:val="0"/>
              <w:marBottom w:val="0"/>
              <w:divBdr>
                <w:top w:val="none" w:sz="0" w:space="0" w:color="auto"/>
                <w:left w:val="none" w:sz="0" w:space="0" w:color="auto"/>
                <w:bottom w:val="none" w:sz="0" w:space="0" w:color="auto"/>
                <w:right w:val="none" w:sz="0" w:space="0" w:color="auto"/>
              </w:divBdr>
              <w:divsChild>
                <w:div w:id="1020397521">
                  <w:marLeft w:val="0"/>
                  <w:marRight w:val="0"/>
                  <w:marTop w:val="0"/>
                  <w:marBottom w:val="0"/>
                  <w:divBdr>
                    <w:top w:val="none" w:sz="0" w:space="0" w:color="auto"/>
                    <w:left w:val="none" w:sz="0" w:space="0" w:color="auto"/>
                    <w:bottom w:val="none" w:sz="0" w:space="0" w:color="auto"/>
                    <w:right w:val="none" w:sz="0" w:space="0" w:color="auto"/>
                  </w:divBdr>
                  <w:divsChild>
                    <w:div w:id="1262881477">
                      <w:marLeft w:val="0"/>
                      <w:marRight w:val="0"/>
                      <w:marTop w:val="0"/>
                      <w:marBottom w:val="0"/>
                      <w:divBdr>
                        <w:top w:val="none" w:sz="0" w:space="0" w:color="auto"/>
                        <w:left w:val="none" w:sz="0" w:space="0" w:color="auto"/>
                        <w:bottom w:val="none" w:sz="0" w:space="0" w:color="auto"/>
                        <w:right w:val="none" w:sz="0" w:space="0" w:color="auto"/>
                      </w:divBdr>
                      <w:divsChild>
                        <w:div w:id="1748990443">
                          <w:marLeft w:val="0"/>
                          <w:marRight w:val="0"/>
                          <w:marTop w:val="0"/>
                          <w:marBottom w:val="0"/>
                          <w:divBdr>
                            <w:top w:val="none" w:sz="0" w:space="0" w:color="auto"/>
                            <w:left w:val="none" w:sz="0" w:space="0" w:color="auto"/>
                            <w:bottom w:val="none" w:sz="0" w:space="0" w:color="auto"/>
                            <w:right w:val="none" w:sz="0" w:space="0" w:color="auto"/>
                          </w:divBdr>
                          <w:divsChild>
                            <w:div w:id="489060043">
                              <w:marLeft w:val="0"/>
                              <w:marRight w:val="0"/>
                              <w:marTop w:val="0"/>
                              <w:marBottom w:val="0"/>
                              <w:divBdr>
                                <w:top w:val="none" w:sz="0" w:space="0" w:color="auto"/>
                                <w:left w:val="none" w:sz="0" w:space="0" w:color="auto"/>
                                <w:bottom w:val="none" w:sz="0" w:space="0" w:color="auto"/>
                                <w:right w:val="none" w:sz="0" w:space="0" w:color="auto"/>
                              </w:divBdr>
                              <w:divsChild>
                                <w:div w:id="213588277">
                                  <w:marLeft w:val="0"/>
                                  <w:marRight w:val="0"/>
                                  <w:marTop w:val="0"/>
                                  <w:marBottom w:val="0"/>
                                  <w:divBdr>
                                    <w:top w:val="none" w:sz="0" w:space="0" w:color="auto"/>
                                    <w:left w:val="none" w:sz="0" w:space="0" w:color="auto"/>
                                    <w:bottom w:val="none" w:sz="0" w:space="0" w:color="auto"/>
                                    <w:right w:val="none" w:sz="0" w:space="0" w:color="auto"/>
                                  </w:divBdr>
                                  <w:divsChild>
                                    <w:div w:id="2032995312">
                                      <w:marLeft w:val="50"/>
                                      <w:marRight w:val="0"/>
                                      <w:marTop w:val="0"/>
                                      <w:marBottom w:val="0"/>
                                      <w:divBdr>
                                        <w:top w:val="none" w:sz="0" w:space="0" w:color="auto"/>
                                        <w:left w:val="none" w:sz="0" w:space="0" w:color="auto"/>
                                        <w:bottom w:val="none" w:sz="0" w:space="0" w:color="auto"/>
                                        <w:right w:val="none" w:sz="0" w:space="0" w:color="auto"/>
                                      </w:divBdr>
                                      <w:divsChild>
                                        <w:div w:id="903636268">
                                          <w:marLeft w:val="0"/>
                                          <w:marRight w:val="0"/>
                                          <w:marTop w:val="0"/>
                                          <w:marBottom w:val="0"/>
                                          <w:divBdr>
                                            <w:top w:val="none" w:sz="0" w:space="0" w:color="auto"/>
                                            <w:left w:val="none" w:sz="0" w:space="0" w:color="auto"/>
                                            <w:bottom w:val="none" w:sz="0" w:space="0" w:color="auto"/>
                                            <w:right w:val="none" w:sz="0" w:space="0" w:color="auto"/>
                                          </w:divBdr>
                                          <w:divsChild>
                                            <w:div w:id="603075499">
                                              <w:marLeft w:val="0"/>
                                              <w:marRight w:val="0"/>
                                              <w:marTop w:val="0"/>
                                              <w:marBottom w:val="100"/>
                                              <w:divBdr>
                                                <w:top w:val="single" w:sz="4" w:space="0" w:color="F5F5F5"/>
                                                <w:left w:val="single" w:sz="4" w:space="0" w:color="F5F5F5"/>
                                                <w:bottom w:val="single" w:sz="4" w:space="0" w:color="F5F5F5"/>
                                                <w:right w:val="single" w:sz="4" w:space="0" w:color="F5F5F5"/>
                                              </w:divBdr>
                                              <w:divsChild>
                                                <w:div w:id="683022335">
                                                  <w:marLeft w:val="0"/>
                                                  <w:marRight w:val="0"/>
                                                  <w:marTop w:val="0"/>
                                                  <w:marBottom w:val="0"/>
                                                  <w:divBdr>
                                                    <w:top w:val="none" w:sz="0" w:space="0" w:color="auto"/>
                                                    <w:left w:val="none" w:sz="0" w:space="0" w:color="auto"/>
                                                    <w:bottom w:val="none" w:sz="0" w:space="0" w:color="auto"/>
                                                    <w:right w:val="none" w:sz="0" w:space="0" w:color="auto"/>
                                                  </w:divBdr>
                                                  <w:divsChild>
                                                    <w:div w:id="206100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0697153">
      <w:bodyDiv w:val="1"/>
      <w:marLeft w:val="0"/>
      <w:marRight w:val="0"/>
      <w:marTop w:val="0"/>
      <w:marBottom w:val="0"/>
      <w:divBdr>
        <w:top w:val="none" w:sz="0" w:space="0" w:color="auto"/>
        <w:left w:val="none" w:sz="0" w:space="0" w:color="auto"/>
        <w:bottom w:val="none" w:sz="0" w:space="0" w:color="auto"/>
        <w:right w:val="none" w:sz="0" w:space="0" w:color="auto"/>
      </w:divBdr>
    </w:div>
    <w:div w:id="415782012">
      <w:bodyDiv w:val="1"/>
      <w:marLeft w:val="0"/>
      <w:marRight w:val="0"/>
      <w:marTop w:val="0"/>
      <w:marBottom w:val="0"/>
      <w:divBdr>
        <w:top w:val="none" w:sz="0" w:space="0" w:color="auto"/>
        <w:left w:val="none" w:sz="0" w:space="0" w:color="auto"/>
        <w:bottom w:val="none" w:sz="0" w:space="0" w:color="auto"/>
        <w:right w:val="none" w:sz="0" w:space="0" w:color="auto"/>
      </w:divBdr>
    </w:div>
    <w:div w:id="558590307">
      <w:bodyDiv w:val="1"/>
      <w:marLeft w:val="0"/>
      <w:marRight w:val="0"/>
      <w:marTop w:val="0"/>
      <w:marBottom w:val="0"/>
      <w:divBdr>
        <w:top w:val="none" w:sz="0" w:space="0" w:color="auto"/>
        <w:left w:val="none" w:sz="0" w:space="0" w:color="auto"/>
        <w:bottom w:val="none" w:sz="0" w:space="0" w:color="auto"/>
        <w:right w:val="none" w:sz="0" w:space="0" w:color="auto"/>
      </w:divBdr>
    </w:div>
    <w:div w:id="616526247">
      <w:bodyDiv w:val="1"/>
      <w:marLeft w:val="0"/>
      <w:marRight w:val="0"/>
      <w:marTop w:val="0"/>
      <w:marBottom w:val="0"/>
      <w:divBdr>
        <w:top w:val="none" w:sz="0" w:space="0" w:color="auto"/>
        <w:left w:val="none" w:sz="0" w:space="0" w:color="auto"/>
        <w:bottom w:val="none" w:sz="0" w:space="0" w:color="auto"/>
        <w:right w:val="none" w:sz="0" w:space="0" w:color="auto"/>
      </w:divBdr>
    </w:div>
    <w:div w:id="1252932689">
      <w:bodyDiv w:val="1"/>
      <w:marLeft w:val="0"/>
      <w:marRight w:val="0"/>
      <w:marTop w:val="0"/>
      <w:marBottom w:val="0"/>
      <w:divBdr>
        <w:top w:val="none" w:sz="0" w:space="0" w:color="auto"/>
        <w:left w:val="none" w:sz="0" w:space="0" w:color="auto"/>
        <w:bottom w:val="none" w:sz="0" w:space="0" w:color="auto"/>
        <w:right w:val="none" w:sz="0" w:space="0" w:color="auto"/>
      </w:divBdr>
    </w:div>
    <w:div w:id="1588071328">
      <w:bodyDiv w:val="1"/>
      <w:marLeft w:val="0"/>
      <w:marRight w:val="0"/>
      <w:marTop w:val="0"/>
      <w:marBottom w:val="0"/>
      <w:divBdr>
        <w:top w:val="none" w:sz="0" w:space="0" w:color="auto"/>
        <w:left w:val="none" w:sz="0" w:space="0" w:color="auto"/>
        <w:bottom w:val="none" w:sz="0" w:space="0" w:color="auto"/>
        <w:right w:val="none" w:sz="0" w:space="0" w:color="auto"/>
      </w:divBdr>
      <w:divsChild>
        <w:div w:id="1979995882">
          <w:marLeft w:val="0"/>
          <w:marRight w:val="0"/>
          <w:marTop w:val="0"/>
          <w:marBottom w:val="0"/>
          <w:divBdr>
            <w:top w:val="none" w:sz="0" w:space="0" w:color="auto"/>
            <w:left w:val="none" w:sz="0" w:space="0" w:color="auto"/>
            <w:bottom w:val="none" w:sz="0" w:space="0" w:color="auto"/>
            <w:right w:val="none" w:sz="0" w:space="0" w:color="auto"/>
          </w:divBdr>
          <w:divsChild>
            <w:div w:id="1191801180">
              <w:marLeft w:val="0"/>
              <w:marRight w:val="0"/>
              <w:marTop w:val="0"/>
              <w:marBottom w:val="0"/>
              <w:divBdr>
                <w:top w:val="none" w:sz="0" w:space="0" w:color="auto"/>
                <w:left w:val="none" w:sz="0" w:space="0" w:color="auto"/>
                <w:bottom w:val="none" w:sz="0" w:space="0" w:color="auto"/>
                <w:right w:val="none" w:sz="0" w:space="0" w:color="auto"/>
              </w:divBdr>
              <w:divsChild>
                <w:div w:id="2050184263">
                  <w:marLeft w:val="0"/>
                  <w:marRight w:val="0"/>
                  <w:marTop w:val="0"/>
                  <w:marBottom w:val="0"/>
                  <w:divBdr>
                    <w:top w:val="none" w:sz="0" w:space="0" w:color="auto"/>
                    <w:left w:val="none" w:sz="0" w:space="0" w:color="auto"/>
                    <w:bottom w:val="none" w:sz="0" w:space="0" w:color="auto"/>
                    <w:right w:val="none" w:sz="0" w:space="0" w:color="auto"/>
                  </w:divBdr>
                  <w:divsChild>
                    <w:div w:id="573971284">
                      <w:marLeft w:val="0"/>
                      <w:marRight w:val="0"/>
                      <w:marTop w:val="0"/>
                      <w:marBottom w:val="0"/>
                      <w:divBdr>
                        <w:top w:val="none" w:sz="0" w:space="0" w:color="auto"/>
                        <w:left w:val="none" w:sz="0" w:space="0" w:color="auto"/>
                        <w:bottom w:val="none" w:sz="0" w:space="0" w:color="auto"/>
                        <w:right w:val="none" w:sz="0" w:space="0" w:color="auto"/>
                      </w:divBdr>
                      <w:divsChild>
                        <w:div w:id="1525821594">
                          <w:marLeft w:val="0"/>
                          <w:marRight w:val="0"/>
                          <w:marTop w:val="0"/>
                          <w:marBottom w:val="0"/>
                          <w:divBdr>
                            <w:top w:val="none" w:sz="0" w:space="0" w:color="auto"/>
                            <w:left w:val="none" w:sz="0" w:space="0" w:color="auto"/>
                            <w:bottom w:val="none" w:sz="0" w:space="0" w:color="auto"/>
                            <w:right w:val="none" w:sz="0" w:space="0" w:color="auto"/>
                          </w:divBdr>
                          <w:divsChild>
                            <w:div w:id="224991760">
                              <w:marLeft w:val="0"/>
                              <w:marRight w:val="0"/>
                              <w:marTop w:val="0"/>
                              <w:marBottom w:val="0"/>
                              <w:divBdr>
                                <w:top w:val="none" w:sz="0" w:space="0" w:color="auto"/>
                                <w:left w:val="none" w:sz="0" w:space="0" w:color="auto"/>
                                <w:bottom w:val="none" w:sz="0" w:space="0" w:color="auto"/>
                                <w:right w:val="none" w:sz="0" w:space="0" w:color="auto"/>
                              </w:divBdr>
                              <w:divsChild>
                                <w:div w:id="720250209">
                                  <w:marLeft w:val="0"/>
                                  <w:marRight w:val="0"/>
                                  <w:marTop w:val="0"/>
                                  <w:marBottom w:val="0"/>
                                  <w:divBdr>
                                    <w:top w:val="none" w:sz="0" w:space="0" w:color="auto"/>
                                    <w:left w:val="none" w:sz="0" w:space="0" w:color="auto"/>
                                    <w:bottom w:val="none" w:sz="0" w:space="0" w:color="auto"/>
                                    <w:right w:val="none" w:sz="0" w:space="0" w:color="auto"/>
                                  </w:divBdr>
                                  <w:divsChild>
                                    <w:div w:id="975643998">
                                      <w:marLeft w:val="50"/>
                                      <w:marRight w:val="0"/>
                                      <w:marTop w:val="0"/>
                                      <w:marBottom w:val="0"/>
                                      <w:divBdr>
                                        <w:top w:val="none" w:sz="0" w:space="0" w:color="auto"/>
                                        <w:left w:val="none" w:sz="0" w:space="0" w:color="auto"/>
                                        <w:bottom w:val="none" w:sz="0" w:space="0" w:color="auto"/>
                                        <w:right w:val="none" w:sz="0" w:space="0" w:color="auto"/>
                                      </w:divBdr>
                                      <w:divsChild>
                                        <w:div w:id="1009139354">
                                          <w:marLeft w:val="0"/>
                                          <w:marRight w:val="0"/>
                                          <w:marTop w:val="0"/>
                                          <w:marBottom w:val="0"/>
                                          <w:divBdr>
                                            <w:top w:val="none" w:sz="0" w:space="0" w:color="auto"/>
                                            <w:left w:val="none" w:sz="0" w:space="0" w:color="auto"/>
                                            <w:bottom w:val="none" w:sz="0" w:space="0" w:color="auto"/>
                                            <w:right w:val="none" w:sz="0" w:space="0" w:color="auto"/>
                                          </w:divBdr>
                                          <w:divsChild>
                                            <w:div w:id="411779842">
                                              <w:marLeft w:val="0"/>
                                              <w:marRight w:val="0"/>
                                              <w:marTop w:val="0"/>
                                              <w:marBottom w:val="100"/>
                                              <w:divBdr>
                                                <w:top w:val="single" w:sz="4" w:space="0" w:color="F5F5F5"/>
                                                <w:left w:val="single" w:sz="4" w:space="0" w:color="F5F5F5"/>
                                                <w:bottom w:val="single" w:sz="4" w:space="0" w:color="F5F5F5"/>
                                                <w:right w:val="single" w:sz="4" w:space="0" w:color="F5F5F5"/>
                                              </w:divBdr>
                                              <w:divsChild>
                                                <w:div w:id="572203504">
                                                  <w:marLeft w:val="0"/>
                                                  <w:marRight w:val="0"/>
                                                  <w:marTop w:val="0"/>
                                                  <w:marBottom w:val="0"/>
                                                  <w:divBdr>
                                                    <w:top w:val="none" w:sz="0" w:space="0" w:color="auto"/>
                                                    <w:left w:val="none" w:sz="0" w:space="0" w:color="auto"/>
                                                    <w:bottom w:val="none" w:sz="0" w:space="0" w:color="auto"/>
                                                    <w:right w:val="none" w:sz="0" w:space="0" w:color="auto"/>
                                                  </w:divBdr>
                                                  <w:divsChild>
                                                    <w:div w:id="1245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4672582">
      <w:bodyDiv w:val="1"/>
      <w:marLeft w:val="0"/>
      <w:marRight w:val="0"/>
      <w:marTop w:val="0"/>
      <w:marBottom w:val="0"/>
      <w:divBdr>
        <w:top w:val="none" w:sz="0" w:space="0" w:color="auto"/>
        <w:left w:val="none" w:sz="0" w:space="0" w:color="auto"/>
        <w:bottom w:val="none" w:sz="0" w:space="0" w:color="auto"/>
        <w:right w:val="none" w:sz="0" w:space="0" w:color="auto"/>
      </w:divBdr>
    </w:div>
    <w:div w:id="1681271076">
      <w:bodyDiv w:val="1"/>
      <w:marLeft w:val="0"/>
      <w:marRight w:val="0"/>
      <w:marTop w:val="0"/>
      <w:marBottom w:val="0"/>
      <w:divBdr>
        <w:top w:val="none" w:sz="0" w:space="0" w:color="auto"/>
        <w:left w:val="none" w:sz="0" w:space="0" w:color="auto"/>
        <w:bottom w:val="none" w:sz="0" w:space="0" w:color="auto"/>
        <w:right w:val="none" w:sz="0" w:space="0" w:color="auto"/>
      </w:divBdr>
      <w:divsChild>
        <w:div w:id="1362972323">
          <w:marLeft w:val="0"/>
          <w:marRight w:val="0"/>
          <w:marTop w:val="0"/>
          <w:marBottom w:val="0"/>
          <w:divBdr>
            <w:top w:val="none" w:sz="0" w:space="0" w:color="auto"/>
            <w:left w:val="none" w:sz="0" w:space="0" w:color="auto"/>
            <w:bottom w:val="none" w:sz="0" w:space="0" w:color="auto"/>
            <w:right w:val="none" w:sz="0" w:space="0" w:color="auto"/>
          </w:divBdr>
          <w:divsChild>
            <w:div w:id="557323414">
              <w:marLeft w:val="0"/>
              <w:marRight w:val="0"/>
              <w:marTop w:val="0"/>
              <w:marBottom w:val="0"/>
              <w:divBdr>
                <w:top w:val="none" w:sz="0" w:space="0" w:color="auto"/>
                <w:left w:val="none" w:sz="0" w:space="0" w:color="auto"/>
                <w:bottom w:val="none" w:sz="0" w:space="0" w:color="auto"/>
                <w:right w:val="none" w:sz="0" w:space="0" w:color="auto"/>
              </w:divBdr>
              <w:divsChild>
                <w:div w:id="105095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37109">
      <w:bodyDiv w:val="1"/>
      <w:marLeft w:val="0"/>
      <w:marRight w:val="0"/>
      <w:marTop w:val="0"/>
      <w:marBottom w:val="0"/>
      <w:divBdr>
        <w:top w:val="none" w:sz="0" w:space="0" w:color="auto"/>
        <w:left w:val="none" w:sz="0" w:space="0" w:color="auto"/>
        <w:bottom w:val="none" w:sz="0" w:space="0" w:color="auto"/>
        <w:right w:val="none" w:sz="0" w:space="0" w:color="auto"/>
      </w:divBdr>
    </w:div>
    <w:div w:id="2056654241">
      <w:bodyDiv w:val="1"/>
      <w:marLeft w:val="0"/>
      <w:marRight w:val="0"/>
      <w:marTop w:val="0"/>
      <w:marBottom w:val="0"/>
      <w:divBdr>
        <w:top w:val="none" w:sz="0" w:space="0" w:color="auto"/>
        <w:left w:val="none" w:sz="0" w:space="0" w:color="auto"/>
        <w:bottom w:val="none" w:sz="0" w:space="0" w:color="auto"/>
        <w:right w:val="none" w:sz="0" w:space="0" w:color="auto"/>
      </w:divBdr>
      <w:divsChild>
        <w:div w:id="1425414746">
          <w:marLeft w:val="0"/>
          <w:marRight w:val="0"/>
          <w:marTop w:val="0"/>
          <w:marBottom w:val="0"/>
          <w:divBdr>
            <w:top w:val="none" w:sz="0" w:space="0" w:color="auto"/>
            <w:left w:val="none" w:sz="0" w:space="0" w:color="auto"/>
            <w:bottom w:val="none" w:sz="0" w:space="0" w:color="auto"/>
            <w:right w:val="none" w:sz="0" w:space="0" w:color="auto"/>
          </w:divBdr>
          <w:divsChild>
            <w:div w:id="649483926">
              <w:marLeft w:val="0"/>
              <w:marRight w:val="0"/>
              <w:marTop w:val="0"/>
              <w:marBottom w:val="0"/>
              <w:divBdr>
                <w:top w:val="none" w:sz="0" w:space="0" w:color="auto"/>
                <w:left w:val="none" w:sz="0" w:space="0" w:color="auto"/>
                <w:bottom w:val="none" w:sz="0" w:space="0" w:color="auto"/>
                <w:right w:val="none" w:sz="0" w:space="0" w:color="auto"/>
              </w:divBdr>
              <w:divsChild>
                <w:div w:id="17164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241928">
      <w:bodyDiv w:val="1"/>
      <w:marLeft w:val="0"/>
      <w:marRight w:val="0"/>
      <w:marTop w:val="0"/>
      <w:marBottom w:val="0"/>
      <w:divBdr>
        <w:top w:val="none" w:sz="0" w:space="0" w:color="auto"/>
        <w:left w:val="none" w:sz="0" w:space="0" w:color="auto"/>
        <w:bottom w:val="none" w:sz="0" w:space="0" w:color="auto"/>
        <w:right w:val="none" w:sz="0" w:space="0" w:color="auto"/>
      </w:divBdr>
      <w:divsChild>
        <w:div w:id="1170369383">
          <w:marLeft w:val="0"/>
          <w:marRight w:val="0"/>
          <w:marTop w:val="0"/>
          <w:marBottom w:val="0"/>
          <w:divBdr>
            <w:top w:val="none" w:sz="0" w:space="0" w:color="auto"/>
            <w:left w:val="none" w:sz="0" w:space="0" w:color="auto"/>
            <w:bottom w:val="none" w:sz="0" w:space="0" w:color="auto"/>
            <w:right w:val="none" w:sz="0" w:space="0" w:color="auto"/>
          </w:divBdr>
          <w:divsChild>
            <w:div w:id="1617565809">
              <w:marLeft w:val="0"/>
              <w:marRight w:val="0"/>
              <w:marTop w:val="0"/>
              <w:marBottom w:val="0"/>
              <w:divBdr>
                <w:top w:val="none" w:sz="0" w:space="0" w:color="auto"/>
                <w:left w:val="none" w:sz="0" w:space="0" w:color="auto"/>
                <w:bottom w:val="none" w:sz="0" w:space="0" w:color="auto"/>
                <w:right w:val="none" w:sz="0" w:space="0" w:color="auto"/>
              </w:divBdr>
              <w:divsChild>
                <w:div w:id="180029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mailto:email@e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1728</Words>
  <Characters>9504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Joserra e Inma</cp:lastModifiedBy>
  <cp:revision>2</cp:revision>
  <dcterms:created xsi:type="dcterms:W3CDTF">2017-04-23T23:50:00Z</dcterms:created>
  <dcterms:modified xsi:type="dcterms:W3CDTF">2017-04-23T23:50:00Z</dcterms:modified>
</cp:coreProperties>
</file>