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ED571" w14:textId="77777777" w:rsidR="00586207" w:rsidRPr="00586207" w:rsidRDefault="00586207" w:rsidP="00586207">
      <w:pPr>
        <w:rPr>
          <w:lang w:val="en-US" w:eastAsia="en-US"/>
        </w:rPr>
      </w:pPr>
    </w:p>
    <w:p w14:paraId="1FB6877E" w14:textId="77777777" w:rsidR="007638F8" w:rsidRDefault="007638F8" w:rsidP="007638F8">
      <w:pPr>
        <w:rPr>
          <w:lang w:val="en-US" w:eastAsia="en-US"/>
        </w:rPr>
      </w:pPr>
    </w:p>
    <w:p w14:paraId="3878B993" w14:textId="77777777" w:rsidR="007638F8" w:rsidRDefault="007638F8" w:rsidP="007638F8">
      <w:pPr>
        <w:rPr>
          <w:lang w:val="en-US" w:eastAsia="en-US"/>
        </w:rPr>
      </w:pPr>
    </w:p>
    <w:p w14:paraId="07D0A758" w14:textId="77777777" w:rsidR="007638F8" w:rsidRPr="007638F8" w:rsidRDefault="007638F8" w:rsidP="007638F8">
      <w:pPr>
        <w:rPr>
          <w:lang w:val="en-US" w:eastAsia="en-US"/>
        </w:rPr>
      </w:pPr>
    </w:p>
    <w:p w14:paraId="28428D3B" w14:textId="77777777" w:rsidR="00E36D05" w:rsidRDefault="00E36D05" w:rsidP="00553800">
      <w:pPr>
        <w:pStyle w:val="Puesto"/>
        <w:framePr w:w="9858" w:wrap="notBeside" w:x="1003" w:y="-6"/>
        <w:jc w:val="both"/>
        <w:rPr>
          <w:rFonts w:ascii="Swis721 BT" w:hAnsi="Swis721 BT"/>
          <w:b/>
          <w:sz w:val="44"/>
          <w:szCs w:val="36"/>
        </w:rPr>
      </w:pPr>
    </w:p>
    <w:p w14:paraId="31554BE4" w14:textId="77777777" w:rsidR="004E2569" w:rsidRDefault="004E2569" w:rsidP="00553800">
      <w:pPr>
        <w:pStyle w:val="Puesto"/>
        <w:framePr w:w="9858" w:wrap="notBeside" w:x="1003" w:y="-6"/>
        <w:jc w:val="both"/>
        <w:rPr>
          <w:rFonts w:ascii="Swis721 BT" w:hAnsi="Swis721 BT"/>
          <w:b/>
          <w:sz w:val="44"/>
          <w:szCs w:val="36"/>
        </w:rPr>
      </w:pPr>
    </w:p>
    <w:p w14:paraId="6135718C" w14:textId="59C20FC7" w:rsidR="00674F96" w:rsidRPr="003367EE" w:rsidRDefault="003367EE" w:rsidP="00553800">
      <w:pPr>
        <w:pStyle w:val="Puesto"/>
        <w:framePr w:w="9858" w:wrap="notBeside" w:x="1003" w:y="-6"/>
        <w:jc w:val="both"/>
        <w:rPr>
          <w:rFonts w:ascii="Swis721 Cn BT" w:hAnsi="Swis721 Cn BT"/>
          <w:sz w:val="36"/>
          <w:szCs w:val="36"/>
          <w:lang w:val="es-ES"/>
        </w:rPr>
      </w:pPr>
      <w:r w:rsidRPr="003367EE">
        <w:rPr>
          <w:rFonts w:ascii="Swis721 BT" w:hAnsi="Swis721 BT"/>
          <w:b/>
          <w:sz w:val="44"/>
          <w:szCs w:val="36"/>
          <w:lang w:val="es-ES"/>
        </w:rPr>
        <w:t>Título del artículo en el idio</w:t>
      </w:r>
      <w:r>
        <w:rPr>
          <w:rFonts w:ascii="Swis721 BT" w:hAnsi="Swis721 BT"/>
          <w:b/>
          <w:sz w:val="44"/>
          <w:szCs w:val="36"/>
          <w:lang w:val="es-ES"/>
        </w:rPr>
        <w:t>ma principal del texto</w:t>
      </w:r>
      <w:r w:rsidR="000C1B3D">
        <w:rPr>
          <w:rFonts w:ascii="Swis721 BT" w:hAnsi="Swis721 BT"/>
          <w:b/>
          <w:sz w:val="44"/>
          <w:szCs w:val="36"/>
          <w:lang w:val="es-ES"/>
        </w:rPr>
        <w:t xml:space="preserve"> (Swis721 BT, 22, Negrita, Alineado izquierda)</w:t>
      </w:r>
    </w:p>
    <w:p w14:paraId="51EF459B" w14:textId="77777777" w:rsidR="00D901A3" w:rsidRPr="003367EE" w:rsidRDefault="00D901A3" w:rsidP="00553800">
      <w:pPr>
        <w:pStyle w:val="Puesto"/>
        <w:framePr w:w="9858" w:wrap="notBeside" w:x="1003" w:y="-6"/>
        <w:rPr>
          <w:rFonts w:ascii="Swis721 Cn BT" w:hAnsi="Swis721 Cn BT"/>
          <w:b/>
          <w:sz w:val="28"/>
          <w:szCs w:val="36"/>
          <w:lang w:val="es-ES"/>
        </w:rPr>
      </w:pPr>
    </w:p>
    <w:p w14:paraId="5A5201B1" w14:textId="181E341E" w:rsidR="00674F96" w:rsidRDefault="003367EE" w:rsidP="00553800">
      <w:pPr>
        <w:pStyle w:val="Puesto"/>
        <w:framePr w:w="9858" w:wrap="notBeside" w:x="1003" w:y="-6"/>
        <w:jc w:val="both"/>
        <w:rPr>
          <w:rFonts w:ascii="Swis721 BT" w:hAnsi="Swis721 BT"/>
          <w:b/>
          <w:color w:val="C00000"/>
          <w:sz w:val="36"/>
          <w:szCs w:val="36"/>
          <w:lang w:val="es-ES"/>
        </w:rPr>
      </w:pPr>
      <w:r>
        <w:rPr>
          <w:rFonts w:ascii="Swis721 Cn BT" w:hAnsi="Swis721 Cn BT"/>
          <w:b/>
          <w:color w:val="C00000"/>
          <w:sz w:val="28"/>
          <w:szCs w:val="36"/>
          <w:lang w:val="es-ES"/>
        </w:rPr>
        <w:t>Título del artículo en inglés/español</w:t>
      </w:r>
      <w:r w:rsidR="000C1B3D">
        <w:rPr>
          <w:rFonts w:ascii="Swis721 Cn BT" w:hAnsi="Swis721 Cn BT"/>
          <w:b/>
          <w:color w:val="C00000"/>
          <w:sz w:val="28"/>
          <w:szCs w:val="36"/>
          <w:lang w:val="es-ES"/>
        </w:rPr>
        <w:t xml:space="preserve"> (Swis721 Cn BT, 14, Negrita, Alineado izquierda)</w:t>
      </w:r>
      <w:r w:rsidR="00D52E7F" w:rsidRPr="00922302">
        <w:rPr>
          <w:rFonts w:ascii="Swis721 BT" w:hAnsi="Swis721 BT"/>
          <w:b/>
          <w:color w:val="C00000"/>
          <w:sz w:val="36"/>
          <w:szCs w:val="36"/>
          <w:lang w:val="es-ES"/>
        </w:rPr>
        <w:t xml:space="preserve"> </w:t>
      </w:r>
    </w:p>
    <w:p w14:paraId="1F511FE3" w14:textId="77777777" w:rsidR="004E2569" w:rsidRPr="004E2569" w:rsidRDefault="004E2569" w:rsidP="004E2569">
      <w:pPr>
        <w:rPr>
          <w:lang w:eastAsia="en-US"/>
        </w:rPr>
      </w:pPr>
    </w:p>
    <w:tbl>
      <w:tblPr>
        <w:tblStyle w:val="Tablaconcuadrcula"/>
        <w:tblW w:w="10004" w:type="dxa"/>
        <w:tblLook w:val="04A0" w:firstRow="1" w:lastRow="0" w:firstColumn="1" w:lastColumn="0" w:noHBand="0" w:noVBand="1"/>
      </w:tblPr>
      <w:tblGrid>
        <w:gridCol w:w="10004"/>
      </w:tblGrid>
      <w:tr w:rsidR="00A228E0" w:rsidRPr="003367EE" w14:paraId="7FF04F9B" w14:textId="77777777" w:rsidTr="0026045A">
        <w:tc>
          <w:tcPr>
            <w:tcW w:w="10004" w:type="dxa"/>
            <w:tcBorders>
              <w:top w:val="single" w:sz="8" w:space="0" w:color="C00000"/>
              <w:left w:val="nil"/>
              <w:bottom w:val="single" w:sz="8" w:space="0" w:color="C00000"/>
              <w:right w:val="nil"/>
            </w:tcBorders>
            <w:vAlign w:val="center"/>
          </w:tcPr>
          <w:p w14:paraId="693ABCA2" w14:textId="77777777" w:rsidR="00F8003A" w:rsidRDefault="00F8003A" w:rsidP="00A426DC">
            <w:pPr>
              <w:pStyle w:val="CAJAUTORES"/>
              <w:shd w:val="clear" w:color="auto" w:fill="FFFFFF" w:themeFill="background1"/>
              <w:rPr>
                <w:rFonts w:ascii="Swis721 BT" w:hAnsi="Swis721 BT"/>
                <w:b/>
                <w:i/>
                <w:sz w:val="18"/>
                <w:szCs w:val="16"/>
              </w:rPr>
            </w:pPr>
          </w:p>
          <w:p w14:paraId="1B94AD66" w14:textId="2B6CD898" w:rsidR="00A228E0" w:rsidRPr="003367EE" w:rsidRDefault="003367EE" w:rsidP="00A426DC">
            <w:pPr>
              <w:pStyle w:val="CAJAUTORES"/>
              <w:shd w:val="clear" w:color="auto" w:fill="FFFFFF" w:themeFill="background1"/>
              <w:rPr>
                <w:rFonts w:ascii="Swis721 BT" w:hAnsi="Swis721 BT"/>
                <w:b/>
                <w:i/>
                <w:sz w:val="18"/>
                <w:szCs w:val="16"/>
              </w:rPr>
            </w:pPr>
            <w:r>
              <w:rPr>
                <w:rFonts w:ascii="Swis721 BT" w:hAnsi="Swis721 BT"/>
                <w:b/>
                <w:i/>
                <w:sz w:val="18"/>
                <w:szCs w:val="16"/>
              </w:rPr>
              <w:t>Nombre completo y apellidos del autor</w:t>
            </w:r>
            <w:r w:rsidR="00A228E0" w:rsidRPr="00A426DC">
              <w:rPr>
                <w:rFonts w:ascii="Swis721 BT" w:hAnsi="Swis721 BT"/>
                <w:b/>
                <w:i/>
                <w:sz w:val="18"/>
                <w:szCs w:val="16"/>
              </w:rPr>
              <w:t xml:space="preserve"> </w:t>
            </w:r>
            <w:r w:rsidR="00A228E0" w:rsidRPr="00A426DC">
              <w:rPr>
                <w:rFonts w:ascii="Swis721 BT" w:hAnsi="Swis721 BT"/>
                <w:b/>
                <w:i/>
                <w:sz w:val="18"/>
                <w:szCs w:val="16"/>
                <w:vertAlign w:val="superscript"/>
              </w:rPr>
              <w:t>1*</w:t>
            </w:r>
            <w:r w:rsidR="00A228E0" w:rsidRPr="00A426DC">
              <w:rPr>
                <w:rFonts w:ascii="Swis721 BT" w:hAnsi="Swis721 BT"/>
                <w:b/>
                <w:i/>
                <w:sz w:val="18"/>
                <w:szCs w:val="16"/>
              </w:rPr>
              <w:t xml:space="preserve">, </w:t>
            </w:r>
            <w:r w:rsidRPr="003367EE">
              <w:rPr>
                <w:rFonts w:ascii="Swis721 BT" w:hAnsi="Swis721 BT"/>
                <w:b/>
                <w:i/>
                <w:sz w:val="18"/>
                <w:szCs w:val="16"/>
              </w:rPr>
              <w:t xml:space="preserve">Nombre completo y apellidos del autor </w:t>
            </w:r>
            <w:r w:rsidR="00A228E0" w:rsidRPr="00A426DC">
              <w:rPr>
                <w:rFonts w:ascii="Swis721 BT" w:hAnsi="Swis721 BT"/>
                <w:b/>
                <w:i/>
                <w:sz w:val="18"/>
                <w:szCs w:val="16"/>
                <w:vertAlign w:val="superscript"/>
              </w:rPr>
              <w:t>2</w:t>
            </w:r>
            <w:r>
              <w:rPr>
                <w:rFonts w:ascii="Swis721 BT" w:hAnsi="Swis721 BT"/>
                <w:b/>
                <w:i/>
                <w:sz w:val="18"/>
                <w:szCs w:val="16"/>
              </w:rPr>
              <w:t>, …</w:t>
            </w:r>
            <w:r w:rsidR="000C1B3D">
              <w:rPr>
                <w:rFonts w:ascii="Swis721 BT" w:hAnsi="Swis721 BT"/>
                <w:b/>
                <w:i/>
                <w:sz w:val="18"/>
                <w:szCs w:val="16"/>
              </w:rPr>
              <w:t xml:space="preserve"> (Swis721 BT, 9, Negrita, Cursiva, Alineado izquierda)</w:t>
            </w:r>
          </w:p>
          <w:p w14:paraId="31CCE844" w14:textId="77777777" w:rsidR="00A228E0" w:rsidRPr="00A426DC" w:rsidRDefault="00A228E0" w:rsidP="00A426DC">
            <w:pPr>
              <w:pStyle w:val="CAJAUTORES"/>
              <w:shd w:val="clear" w:color="auto" w:fill="FFFFFF" w:themeFill="background1"/>
              <w:rPr>
                <w:rFonts w:ascii="Swis721 BT" w:hAnsi="Swis721 BT"/>
                <w:sz w:val="18"/>
                <w:szCs w:val="16"/>
              </w:rPr>
            </w:pPr>
          </w:p>
          <w:p w14:paraId="06F0F0A2" w14:textId="5F25AB8F" w:rsidR="003367EE" w:rsidRDefault="00A228E0" w:rsidP="00A426DC">
            <w:pPr>
              <w:pStyle w:val="CAJAUTORES"/>
              <w:shd w:val="clear" w:color="auto" w:fill="FFFFFF" w:themeFill="background1"/>
              <w:rPr>
                <w:rFonts w:ascii="Swis721 BT" w:hAnsi="Swis721 BT"/>
                <w:bCs/>
                <w:i/>
                <w:sz w:val="18"/>
                <w:szCs w:val="16"/>
              </w:rPr>
            </w:pPr>
            <w:r w:rsidRPr="003367EE">
              <w:rPr>
                <w:rFonts w:ascii="Swis721 BT" w:hAnsi="Swis721 BT"/>
                <w:i/>
                <w:sz w:val="18"/>
                <w:szCs w:val="16"/>
                <w:vertAlign w:val="superscript"/>
              </w:rPr>
              <w:t>1</w:t>
            </w:r>
            <w:r w:rsidRPr="003367EE">
              <w:rPr>
                <w:rFonts w:ascii="Swis721 BT" w:hAnsi="Swis721 BT" w:cs="Arial"/>
                <w:sz w:val="24"/>
                <w:szCs w:val="22"/>
              </w:rPr>
              <w:t xml:space="preserve"> </w:t>
            </w:r>
            <w:r w:rsidR="003367EE" w:rsidRPr="003367EE">
              <w:rPr>
                <w:rFonts w:ascii="Swis721 BT" w:hAnsi="Swis721 BT"/>
                <w:bCs/>
                <w:i/>
                <w:sz w:val="18"/>
                <w:szCs w:val="16"/>
              </w:rPr>
              <w:t>direcciones de afiliación, donde se reflejará el organismo, país y dirección de correo electrónico</w:t>
            </w:r>
            <w:r w:rsidR="003367EE">
              <w:rPr>
                <w:rFonts w:ascii="Swis721 BT" w:hAnsi="Swis721 BT"/>
                <w:bCs/>
                <w:i/>
                <w:sz w:val="18"/>
                <w:szCs w:val="16"/>
              </w:rPr>
              <w:t xml:space="preserve"> del autor 1</w:t>
            </w:r>
            <w:r w:rsidR="003367EE" w:rsidRPr="003367EE">
              <w:rPr>
                <w:rFonts w:ascii="Swis721 BT" w:hAnsi="Swis721 BT"/>
                <w:bCs/>
                <w:i/>
                <w:sz w:val="18"/>
                <w:szCs w:val="16"/>
              </w:rPr>
              <w:t xml:space="preserve"> </w:t>
            </w:r>
          </w:p>
          <w:p w14:paraId="52890552" w14:textId="0AD73B05" w:rsidR="00A228E0" w:rsidRPr="003367EE" w:rsidRDefault="00A228E0" w:rsidP="00A426DC">
            <w:pPr>
              <w:pStyle w:val="CAJAUTORES"/>
              <w:shd w:val="clear" w:color="auto" w:fill="FFFFFF" w:themeFill="background1"/>
              <w:rPr>
                <w:rFonts w:ascii="Swis721 BT" w:hAnsi="Swis721 BT"/>
                <w:bCs/>
                <w:i/>
                <w:sz w:val="18"/>
                <w:szCs w:val="16"/>
              </w:rPr>
            </w:pPr>
            <w:r w:rsidRPr="003367EE">
              <w:rPr>
                <w:rFonts w:ascii="Swis721 BT" w:hAnsi="Swis721 BT"/>
                <w:bCs/>
                <w:i/>
                <w:sz w:val="18"/>
                <w:szCs w:val="16"/>
                <w:vertAlign w:val="superscript"/>
              </w:rPr>
              <w:t>*</w:t>
            </w:r>
            <w:r w:rsidRPr="003367EE">
              <w:rPr>
                <w:rFonts w:ascii="Swis721 BT" w:hAnsi="Swis721 BT"/>
                <w:bCs/>
                <w:i/>
                <w:sz w:val="18"/>
                <w:szCs w:val="16"/>
              </w:rPr>
              <w:t xml:space="preserve"> </w:t>
            </w:r>
            <w:r w:rsidR="003367EE" w:rsidRPr="003367EE">
              <w:rPr>
                <w:rFonts w:ascii="Swis721 BT" w:hAnsi="Swis721 BT"/>
                <w:bCs/>
                <w:i/>
                <w:sz w:val="18"/>
                <w:szCs w:val="16"/>
              </w:rPr>
              <w:t>se indicará claramente el autor que se encargará de las comunicaciones con la revista durante la fase de revisión y publicación, el cual indicará además de los datos antes mencionados, dirección de correo postal y teléfono.</w:t>
            </w:r>
          </w:p>
          <w:p w14:paraId="0D637337" w14:textId="29DB79A9" w:rsidR="00A228E0" w:rsidRDefault="00A228E0" w:rsidP="00A426DC">
            <w:pPr>
              <w:pStyle w:val="CAJAUTORES"/>
              <w:shd w:val="clear" w:color="auto" w:fill="FFFFFF" w:themeFill="background1"/>
              <w:rPr>
                <w:rFonts w:ascii="Swis721 BT" w:hAnsi="Swis721 BT"/>
                <w:bCs/>
                <w:i/>
                <w:sz w:val="18"/>
                <w:szCs w:val="16"/>
              </w:rPr>
            </w:pPr>
            <w:r w:rsidRPr="003367EE">
              <w:rPr>
                <w:rFonts w:ascii="Swis721 BT" w:hAnsi="Swis721 BT"/>
                <w:i/>
                <w:sz w:val="18"/>
                <w:szCs w:val="16"/>
                <w:vertAlign w:val="superscript"/>
              </w:rPr>
              <w:t>2</w:t>
            </w:r>
            <w:r w:rsidRPr="003367EE">
              <w:rPr>
                <w:rFonts w:ascii="Swis721 BT" w:hAnsi="Swis721 BT" w:cs="Arial"/>
                <w:sz w:val="24"/>
                <w:szCs w:val="22"/>
              </w:rPr>
              <w:t xml:space="preserve"> </w:t>
            </w:r>
            <w:r w:rsidR="003367EE" w:rsidRPr="003367EE">
              <w:rPr>
                <w:rFonts w:ascii="Swis721 BT" w:hAnsi="Swis721 BT"/>
                <w:bCs/>
                <w:i/>
                <w:sz w:val="18"/>
                <w:szCs w:val="16"/>
              </w:rPr>
              <w:t xml:space="preserve">direcciones de afiliación, donde se reflejará el organismo, país y dirección de correo electrónico del autor </w:t>
            </w:r>
            <w:r w:rsidR="003367EE">
              <w:rPr>
                <w:rFonts w:ascii="Swis721 BT" w:hAnsi="Swis721 BT"/>
                <w:bCs/>
                <w:i/>
                <w:sz w:val="18"/>
                <w:szCs w:val="16"/>
              </w:rPr>
              <w:t>2</w:t>
            </w:r>
          </w:p>
          <w:p w14:paraId="6BD3553B" w14:textId="1978A5FB" w:rsidR="003367EE" w:rsidRPr="003367EE" w:rsidRDefault="003367EE" w:rsidP="00A426DC">
            <w:pPr>
              <w:pStyle w:val="CAJAUTORES"/>
              <w:shd w:val="clear" w:color="auto" w:fill="FFFFFF" w:themeFill="background1"/>
              <w:rPr>
                <w:rFonts w:ascii="Swis721 BT" w:hAnsi="Swis721 BT"/>
                <w:bCs/>
                <w:i/>
                <w:sz w:val="18"/>
                <w:szCs w:val="16"/>
              </w:rPr>
            </w:pPr>
            <w:r>
              <w:rPr>
                <w:rFonts w:ascii="Swis721 BT" w:hAnsi="Swis721 BT"/>
                <w:bCs/>
                <w:i/>
                <w:sz w:val="18"/>
                <w:szCs w:val="16"/>
              </w:rPr>
              <w:t>…</w:t>
            </w:r>
            <w:r w:rsidR="000C1B3D">
              <w:rPr>
                <w:rFonts w:ascii="Swis721 BT" w:hAnsi="Swis721 BT"/>
                <w:bCs/>
                <w:i/>
                <w:sz w:val="18"/>
                <w:szCs w:val="16"/>
              </w:rPr>
              <w:t xml:space="preserve"> (Swis721 BT, 9, Cursiva, Alineado izquierda)</w:t>
            </w:r>
          </w:p>
          <w:p w14:paraId="7473221B" w14:textId="6D9DF9F2" w:rsidR="00F8003A" w:rsidRPr="003367EE" w:rsidRDefault="00F8003A" w:rsidP="00A426DC">
            <w:pPr>
              <w:pStyle w:val="CAJAUTORES"/>
              <w:shd w:val="clear" w:color="auto" w:fill="FFFFFF" w:themeFill="background1"/>
              <w:rPr>
                <w:rFonts w:ascii="Swis721 BT" w:hAnsi="Swis721 BT"/>
                <w:b/>
                <w:i/>
                <w:iCs/>
                <w:sz w:val="24"/>
                <w:szCs w:val="24"/>
              </w:rPr>
            </w:pPr>
          </w:p>
        </w:tc>
      </w:tr>
      <w:tr w:rsidR="00A228E0" w:rsidRPr="003367EE" w14:paraId="23E42EFF" w14:textId="77777777" w:rsidTr="0026045A">
        <w:trPr>
          <w:trHeight w:hRule="exact" w:val="113"/>
        </w:trPr>
        <w:tc>
          <w:tcPr>
            <w:tcW w:w="10004" w:type="dxa"/>
            <w:tcBorders>
              <w:top w:val="single" w:sz="8" w:space="0" w:color="C00000"/>
              <w:left w:val="nil"/>
              <w:bottom w:val="single" w:sz="2" w:space="0" w:color="C00000"/>
              <w:right w:val="nil"/>
            </w:tcBorders>
            <w:vAlign w:val="center"/>
          </w:tcPr>
          <w:p w14:paraId="412AD96E" w14:textId="5E2DAB92" w:rsidR="00A228E0" w:rsidRPr="003367EE" w:rsidRDefault="00A228E0" w:rsidP="00A426DC">
            <w:pPr>
              <w:pStyle w:val="TITARTINGLES"/>
              <w:rPr>
                <w:rFonts w:ascii="Swis721 BT" w:hAnsi="Swis721 BT"/>
                <w:b/>
                <w:i w:val="0"/>
                <w:iCs w:val="0"/>
                <w:color w:val="auto"/>
                <w:sz w:val="24"/>
                <w:szCs w:val="24"/>
              </w:rPr>
            </w:pPr>
          </w:p>
        </w:tc>
      </w:tr>
      <w:tr w:rsidR="00A228E0" w:rsidRPr="00A228E0" w14:paraId="06EDAAB6" w14:textId="77777777" w:rsidTr="0026045A">
        <w:trPr>
          <w:trHeight w:val="340"/>
        </w:trPr>
        <w:tc>
          <w:tcPr>
            <w:tcW w:w="10004" w:type="dxa"/>
            <w:tcBorders>
              <w:top w:val="single" w:sz="2" w:space="0" w:color="C00000"/>
              <w:left w:val="single" w:sz="2" w:space="0" w:color="C00000"/>
              <w:bottom w:val="single" w:sz="2" w:space="0" w:color="C00000"/>
              <w:right w:val="single" w:sz="2" w:space="0" w:color="C00000"/>
            </w:tcBorders>
            <w:shd w:val="clear" w:color="auto" w:fill="C00000"/>
            <w:vAlign w:val="center"/>
          </w:tcPr>
          <w:p w14:paraId="66F8E32C" w14:textId="466B296F" w:rsidR="00B71F13" w:rsidRDefault="00B71F13" w:rsidP="00B71F13">
            <w:pPr>
              <w:pStyle w:val="TITARTINGLES"/>
              <w:rPr>
                <w:rFonts w:ascii="Swis721 BT" w:hAnsi="Swis721 BT"/>
                <w:i w:val="0"/>
                <w:iCs w:val="0"/>
                <w:color w:val="auto"/>
                <w:sz w:val="18"/>
              </w:rPr>
            </w:pPr>
            <w:r w:rsidRPr="00655F3C">
              <w:rPr>
                <w:rFonts w:ascii="Swis721 BT" w:hAnsi="Swis721 BT"/>
                <w:i w:val="0"/>
                <w:iCs w:val="0"/>
                <w:color w:val="auto"/>
                <w:sz w:val="18"/>
              </w:rPr>
              <w:t xml:space="preserve">Recibido: </w:t>
            </w:r>
            <w:r>
              <w:rPr>
                <w:rFonts w:ascii="Swis721 BT" w:hAnsi="Swis721 BT"/>
                <w:i w:val="0"/>
                <w:iCs w:val="0"/>
                <w:color w:val="auto"/>
                <w:sz w:val="18"/>
              </w:rPr>
              <w:t>21</w:t>
            </w:r>
            <w:r w:rsidRPr="00655F3C">
              <w:rPr>
                <w:rFonts w:ascii="Swis721 BT" w:hAnsi="Swis721 BT"/>
                <w:i w:val="0"/>
                <w:iCs w:val="0"/>
                <w:color w:val="auto"/>
                <w:sz w:val="18"/>
              </w:rPr>
              <w:t>/</w:t>
            </w:r>
            <w:r>
              <w:rPr>
                <w:rFonts w:ascii="Swis721 BT" w:hAnsi="Swis721 BT"/>
                <w:i w:val="0"/>
                <w:iCs w:val="0"/>
                <w:color w:val="auto"/>
                <w:sz w:val="18"/>
              </w:rPr>
              <w:t>0</w:t>
            </w:r>
            <w:r w:rsidR="00FB2130">
              <w:rPr>
                <w:rFonts w:ascii="Swis721 BT" w:hAnsi="Swis721 BT"/>
                <w:i w:val="0"/>
                <w:iCs w:val="0"/>
                <w:color w:val="auto"/>
                <w:sz w:val="18"/>
              </w:rPr>
              <w:t>2/2022</w:t>
            </w:r>
            <w:r>
              <w:rPr>
                <w:rFonts w:ascii="Swis721 BT" w:hAnsi="Swis721 BT"/>
                <w:i w:val="0"/>
                <w:iCs w:val="0"/>
                <w:color w:val="auto"/>
                <w:sz w:val="18"/>
              </w:rPr>
              <w:t xml:space="preserve"> </w:t>
            </w:r>
            <w:r>
              <w:rPr>
                <w:rFonts w:ascii="Swis721 Lt BT" w:hAnsi="Swis721 Lt BT"/>
                <w:i w:val="0"/>
                <w:iCs w:val="0"/>
                <w:color w:val="auto"/>
                <w:sz w:val="18"/>
              </w:rPr>
              <w:t>|</w:t>
            </w:r>
            <w:r>
              <w:rPr>
                <w:rFonts w:ascii="Swis721 BT" w:hAnsi="Swis721 BT"/>
                <w:i w:val="0"/>
                <w:iCs w:val="0"/>
                <w:color w:val="auto"/>
                <w:sz w:val="18"/>
              </w:rPr>
              <w:t xml:space="preserve">  </w:t>
            </w:r>
            <w:r w:rsidRPr="00655F3C">
              <w:rPr>
                <w:rFonts w:ascii="Swis721 BT" w:hAnsi="Swis721 BT"/>
                <w:i w:val="0"/>
                <w:iCs w:val="0"/>
                <w:color w:val="auto"/>
                <w:sz w:val="18"/>
              </w:rPr>
              <w:t>Aceptado: 0</w:t>
            </w:r>
            <w:r>
              <w:rPr>
                <w:rFonts w:ascii="Swis721 BT" w:hAnsi="Swis721 BT"/>
                <w:i w:val="0"/>
                <w:iCs w:val="0"/>
                <w:color w:val="auto"/>
                <w:sz w:val="18"/>
              </w:rPr>
              <w:t>8</w:t>
            </w:r>
            <w:r w:rsidRPr="00655F3C">
              <w:rPr>
                <w:rFonts w:ascii="Swis721 BT" w:hAnsi="Swis721 BT"/>
                <w:i w:val="0"/>
                <w:iCs w:val="0"/>
                <w:color w:val="auto"/>
                <w:sz w:val="18"/>
              </w:rPr>
              <w:t>/0</w:t>
            </w:r>
            <w:r>
              <w:rPr>
                <w:rFonts w:ascii="Swis721 BT" w:hAnsi="Swis721 BT"/>
                <w:i w:val="0"/>
                <w:iCs w:val="0"/>
                <w:color w:val="auto"/>
                <w:sz w:val="18"/>
              </w:rPr>
              <w:t>4</w:t>
            </w:r>
            <w:r w:rsidRPr="00655F3C">
              <w:rPr>
                <w:rFonts w:ascii="Swis721 BT" w:hAnsi="Swis721 BT"/>
                <w:i w:val="0"/>
                <w:iCs w:val="0"/>
                <w:color w:val="auto"/>
                <w:sz w:val="18"/>
              </w:rPr>
              <w:t>/20</w:t>
            </w:r>
            <w:r w:rsidR="00FB2130">
              <w:rPr>
                <w:rFonts w:ascii="Swis721 BT" w:hAnsi="Swis721 BT"/>
                <w:i w:val="0"/>
                <w:iCs w:val="0"/>
                <w:color w:val="auto"/>
                <w:sz w:val="18"/>
              </w:rPr>
              <w:t>22</w:t>
            </w:r>
            <w:r>
              <w:rPr>
                <w:rFonts w:ascii="Swis721 Lt BT" w:hAnsi="Swis721 Lt BT"/>
                <w:i w:val="0"/>
                <w:iCs w:val="0"/>
                <w:color w:val="auto"/>
                <w:sz w:val="18"/>
              </w:rPr>
              <w:t>|</w:t>
            </w:r>
            <w:r>
              <w:rPr>
                <w:rFonts w:ascii="Swis721 BT" w:hAnsi="Swis721 BT"/>
                <w:i w:val="0"/>
                <w:iCs w:val="0"/>
                <w:color w:val="auto"/>
                <w:sz w:val="18"/>
              </w:rPr>
              <w:t xml:space="preserve"> </w:t>
            </w:r>
            <w:r w:rsidR="00FB2130">
              <w:rPr>
                <w:rFonts w:ascii="Swis721 BT" w:hAnsi="Swis721 BT"/>
                <w:i w:val="0"/>
                <w:iCs w:val="0"/>
                <w:color w:val="auto"/>
                <w:sz w:val="18"/>
              </w:rPr>
              <w:t xml:space="preserve"> Fecha de publicación: 30/04/2022</w:t>
            </w:r>
          </w:p>
          <w:p w14:paraId="03EBC4E8" w14:textId="752FF422" w:rsidR="00A228E0" w:rsidRPr="00A228E0" w:rsidRDefault="00B71F13" w:rsidP="00B71F13">
            <w:pPr>
              <w:pStyle w:val="TITARTINGLES"/>
              <w:rPr>
                <w:rFonts w:ascii="Swis721 BT" w:hAnsi="Swis721 BT"/>
                <w:b/>
                <w:i w:val="0"/>
                <w:iCs w:val="0"/>
                <w:color w:val="auto"/>
                <w:sz w:val="24"/>
                <w:szCs w:val="24"/>
              </w:rPr>
            </w:pPr>
            <w:r w:rsidRPr="00655F3C">
              <w:rPr>
                <w:rFonts w:ascii="Swis721 BT" w:hAnsi="Swis721 BT"/>
                <w:i w:val="0"/>
                <w:iCs w:val="0"/>
                <w:color w:val="auto"/>
                <w:sz w:val="18"/>
              </w:rPr>
              <w:t xml:space="preserve">DOI: </w:t>
            </w:r>
            <w:r>
              <w:rPr>
                <w:rFonts w:ascii="Swis721 BT" w:hAnsi="Swis721 BT"/>
                <w:i w:val="0"/>
                <w:iCs w:val="0"/>
                <w:color w:val="auto"/>
                <w:sz w:val="18"/>
              </w:rPr>
              <w:t>En proceso</w:t>
            </w:r>
          </w:p>
        </w:tc>
      </w:tr>
    </w:tbl>
    <w:p w14:paraId="3E268458" w14:textId="77777777" w:rsidR="009B4D3E" w:rsidRPr="003367EE" w:rsidRDefault="009B4D3E" w:rsidP="00D50405">
      <w:pPr>
        <w:pStyle w:val="TITARTINGLES"/>
        <w:rPr>
          <w:rFonts w:ascii="Swis721 BT" w:hAnsi="Swis721 BT"/>
          <w:sz w:val="22"/>
          <w:szCs w:val="22"/>
        </w:rPr>
      </w:pPr>
    </w:p>
    <w:p w14:paraId="720EB31F" w14:textId="19FA8AF7" w:rsidR="00E36D05" w:rsidRPr="000C1B3D" w:rsidRDefault="00E36D05" w:rsidP="000C1B3D">
      <w:pPr>
        <w:pStyle w:val="APARTADO1"/>
        <w:spacing w:before="240" w:after="240" w:line="276" w:lineRule="auto"/>
        <w:rPr>
          <w:rFonts w:ascii="Swis721 BT" w:hAnsi="Swis721 BT"/>
          <w:i/>
          <w:iCs/>
          <w:color w:val="auto"/>
          <w:szCs w:val="24"/>
          <w:lang w:val="en-US"/>
        </w:rPr>
      </w:pPr>
      <w:r w:rsidRPr="00E36D05">
        <w:rPr>
          <w:rFonts w:ascii="Swis721 BT" w:hAnsi="Swis721 BT" w:cs="Arial"/>
          <w:bCs w:val="0"/>
          <w:noProof/>
          <w:color w:val="auto"/>
          <w:szCs w:val="22"/>
          <w:lang w:val="es-ES_tradnl" w:eastAsia="es-ES_tradnl"/>
        </w:rPr>
        <mc:AlternateContent>
          <mc:Choice Requires="wps">
            <w:drawing>
              <wp:anchor distT="0" distB="0" distL="114300" distR="114300" simplePos="0" relativeHeight="251667456" behindDoc="0" locked="0" layoutInCell="1" allowOverlap="1" wp14:anchorId="4B03C693" wp14:editId="434834EB">
                <wp:simplePos x="0" y="0"/>
                <wp:positionH relativeFrom="column">
                  <wp:posOffset>-50165</wp:posOffset>
                </wp:positionH>
                <wp:positionV relativeFrom="paragraph">
                  <wp:posOffset>394808</wp:posOffset>
                </wp:positionV>
                <wp:extent cx="6348730" cy="0"/>
                <wp:effectExtent l="0" t="0" r="13970" b="19050"/>
                <wp:wrapNone/>
                <wp:docPr id="22" name="22 Conector recto"/>
                <wp:cNvGraphicFramePr/>
                <a:graphic xmlns:a="http://schemas.openxmlformats.org/drawingml/2006/main">
                  <a:graphicData uri="http://schemas.microsoft.com/office/word/2010/wordprocessingShape">
                    <wps:wsp>
                      <wps:cNvCnPr/>
                      <wps:spPr>
                        <a:xfrm>
                          <a:off x="0" y="0"/>
                          <a:ext cx="634873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84B564" id="22 Conector recto"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95pt,31.1pt" to="495.9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" strokecolor="#c00000" strokeweight="1pt">
                <v:stroke joinstyle="miter"/>
              </v:line>
            </w:pict>
          </mc:Fallback>
        </mc:AlternateContent>
      </w:r>
      <w:r w:rsidRPr="000C1B3D">
        <w:rPr>
          <w:rFonts w:ascii="Swis721 BT" w:hAnsi="Swis721 BT"/>
          <w:color w:val="C00000"/>
          <w:lang w:val="en-US"/>
        </w:rPr>
        <w:t>HIGHLIGHTS</w:t>
      </w:r>
      <w:r w:rsidR="000C1B3D" w:rsidRPr="000C1B3D">
        <w:rPr>
          <w:rFonts w:ascii="Swis721 BT" w:hAnsi="Swis721 BT"/>
          <w:color w:val="C00000"/>
          <w:lang w:val="en-US"/>
        </w:rPr>
        <w:t xml:space="preserve"> (Swis721 BT, 12, Negrita, Alineado </w:t>
      </w:r>
      <w:r w:rsidR="000C1B3D">
        <w:rPr>
          <w:rFonts w:ascii="Swis721 BT" w:hAnsi="Swis721 BT"/>
          <w:color w:val="C00000"/>
          <w:lang w:val="en-US"/>
        </w:rPr>
        <w:t>izquierda)</w:t>
      </w:r>
    </w:p>
    <w:p w14:paraId="3D7DB1E5" w14:textId="2037B3E3" w:rsidR="00E36D05" w:rsidRDefault="003367EE" w:rsidP="003367EE">
      <w:pPr>
        <w:pStyle w:val="TITARTINGLES"/>
        <w:numPr>
          <w:ilvl w:val="0"/>
          <w:numId w:val="27"/>
        </w:numPr>
        <w:tabs>
          <w:tab w:val="left" w:pos="284"/>
          <w:tab w:val="left" w:pos="2127"/>
        </w:tabs>
        <w:ind w:left="284" w:hanging="284"/>
        <w:jc w:val="both"/>
        <w:rPr>
          <w:rFonts w:ascii="Swis721 BT" w:hAnsi="Swis721 BT" w:cs="Arial"/>
          <w:i w:val="0"/>
          <w:iCs w:val="0"/>
          <w:color w:val="auto"/>
          <w:sz w:val="22"/>
          <w:szCs w:val="22"/>
        </w:rPr>
      </w:pPr>
      <w:r w:rsidRPr="003367EE">
        <w:rPr>
          <w:rFonts w:ascii="Swis721 BT" w:hAnsi="Swis721 BT" w:cs="Arial"/>
          <w:i w:val="0"/>
          <w:iCs w:val="0"/>
          <w:color w:val="auto"/>
          <w:sz w:val="22"/>
          <w:szCs w:val="22"/>
        </w:rPr>
        <w:t>Se indicarán entre 3 y 5 titulares, de no más de 85 caracteres con espacios</w:t>
      </w:r>
      <w:r>
        <w:rPr>
          <w:rFonts w:ascii="Swis721 BT" w:hAnsi="Swis721 BT" w:cs="Arial"/>
          <w:i w:val="0"/>
          <w:iCs w:val="0"/>
          <w:color w:val="auto"/>
          <w:sz w:val="22"/>
          <w:szCs w:val="22"/>
        </w:rPr>
        <w:t>.</w:t>
      </w:r>
    </w:p>
    <w:p w14:paraId="1AC30303" w14:textId="13FCCFA7" w:rsidR="003367EE" w:rsidRPr="003367EE" w:rsidRDefault="003367EE" w:rsidP="003367EE">
      <w:pPr>
        <w:pStyle w:val="TITARTINGLES"/>
        <w:numPr>
          <w:ilvl w:val="0"/>
          <w:numId w:val="27"/>
        </w:numPr>
        <w:tabs>
          <w:tab w:val="left" w:pos="284"/>
          <w:tab w:val="left" w:pos="2127"/>
        </w:tabs>
        <w:ind w:left="284" w:hanging="284"/>
        <w:jc w:val="left"/>
        <w:rPr>
          <w:rFonts w:ascii="Swis721 BT" w:hAnsi="Swis721 BT"/>
          <w:color w:val="auto"/>
        </w:rPr>
      </w:pPr>
      <w:r>
        <w:rPr>
          <w:rFonts w:ascii="Swis721 BT" w:hAnsi="Swis721 BT"/>
          <w:i w:val="0"/>
          <w:iCs w:val="0"/>
          <w:color w:val="auto"/>
          <w:sz w:val="22"/>
          <w:szCs w:val="24"/>
        </w:rPr>
        <w:t xml:space="preserve">Frases cortas </w:t>
      </w:r>
      <w:r w:rsidRPr="003367EE">
        <w:rPr>
          <w:rFonts w:ascii="Swis721 BT" w:hAnsi="Swis721 BT"/>
          <w:i w:val="0"/>
          <w:iCs w:val="0"/>
          <w:color w:val="auto"/>
          <w:sz w:val="22"/>
          <w:szCs w:val="24"/>
        </w:rPr>
        <w:t>que definan claramente lo más representativo del trabajo</w:t>
      </w:r>
      <w:r>
        <w:rPr>
          <w:rFonts w:ascii="Swis721 BT" w:hAnsi="Swis721 BT"/>
          <w:i w:val="0"/>
          <w:iCs w:val="0"/>
          <w:color w:val="auto"/>
          <w:sz w:val="22"/>
          <w:szCs w:val="24"/>
        </w:rPr>
        <w:t>.</w:t>
      </w:r>
    </w:p>
    <w:p w14:paraId="03900D52" w14:textId="090D0897" w:rsidR="00E36D05" w:rsidRDefault="003367EE" w:rsidP="003367EE">
      <w:pPr>
        <w:pStyle w:val="TITARTINGLES"/>
        <w:numPr>
          <w:ilvl w:val="0"/>
          <w:numId w:val="27"/>
        </w:numPr>
        <w:tabs>
          <w:tab w:val="left" w:pos="284"/>
          <w:tab w:val="left" w:pos="2127"/>
        </w:tabs>
        <w:ind w:left="284" w:hanging="284"/>
        <w:jc w:val="both"/>
        <w:rPr>
          <w:rFonts w:ascii="Swis721 BT" w:hAnsi="Swis721 BT" w:cs="Arial"/>
          <w:i w:val="0"/>
          <w:iCs w:val="0"/>
          <w:color w:val="auto"/>
          <w:sz w:val="22"/>
          <w:szCs w:val="22"/>
        </w:rPr>
      </w:pPr>
      <w:r w:rsidRPr="003367EE">
        <w:rPr>
          <w:rFonts w:ascii="Swis721 BT" w:hAnsi="Swis721 BT" w:cs="Arial"/>
          <w:i w:val="0"/>
          <w:iCs w:val="0"/>
          <w:color w:val="auto"/>
          <w:sz w:val="22"/>
          <w:szCs w:val="22"/>
        </w:rPr>
        <w:t>Se expresarán en español y en inglés.</w:t>
      </w:r>
    </w:p>
    <w:p w14:paraId="3BB1EC63" w14:textId="20421577" w:rsidR="000C1B3D" w:rsidRPr="003367EE" w:rsidRDefault="000C1B3D" w:rsidP="000C1B3D">
      <w:pPr>
        <w:pStyle w:val="TITARTINGLES"/>
        <w:numPr>
          <w:ilvl w:val="0"/>
          <w:numId w:val="27"/>
        </w:numPr>
        <w:tabs>
          <w:tab w:val="left" w:pos="284"/>
          <w:tab w:val="left" w:pos="2127"/>
        </w:tabs>
        <w:ind w:left="284" w:hanging="284"/>
        <w:jc w:val="left"/>
        <w:rPr>
          <w:rFonts w:ascii="Swis721 BT" w:hAnsi="Swis721 BT" w:cs="Arial"/>
          <w:i w:val="0"/>
          <w:iCs w:val="0"/>
          <w:color w:val="auto"/>
          <w:sz w:val="22"/>
          <w:szCs w:val="22"/>
        </w:rPr>
      </w:pPr>
      <w:r>
        <w:rPr>
          <w:rFonts w:ascii="Swis721 BT" w:hAnsi="Swis721 BT" w:cs="Arial"/>
          <w:i w:val="0"/>
          <w:iCs w:val="0"/>
          <w:color w:val="auto"/>
          <w:sz w:val="22"/>
          <w:szCs w:val="22"/>
        </w:rPr>
        <w:t xml:space="preserve">Swis721 BT, 11, </w:t>
      </w:r>
      <w:r w:rsidR="00BD7CC9">
        <w:rPr>
          <w:rFonts w:ascii="Swis721 BT" w:hAnsi="Swis721 BT" w:cs="Arial"/>
          <w:i w:val="0"/>
          <w:iCs w:val="0"/>
          <w:color w:val="auto"/>
          <w:sz w:val="22"/>
          <w:szCs w:val="22"/>
        </w:rPr>
        <w:t>Justificado, Viñetas con punto.</w:t>
      </w:r>
    </w:p>
    <w:p w14:paraId="6C1663E4" w14:textId="62D7DB0C" w:rsidR="00E36D05" w:rsidRPr="00BD7CC9" w:rsidRDefault="004E2569" w:rsidP="004E2569">
      <w:pPr>
        <w:jc w:val="left"/>
        <w:rPr>
          <w:rFonts w:ascii="Swis721 BT" w:hAnsi="Swis721 BT"/>
          <w:b/>
          <w:color w:val="C00000"/>
          <w:sz w:val="24"/>
        </w:rPr>
      </w:pPr>
      <w:r w:rsidRPr="00E36D05">
        <w:rPr>
          <w:rFonts w:ascii="Swis721 BT" w:hAnsi="Swis721 BT" w:cs="Arial"/>
          <w:b/>
          <w:bCs/>
          <w:i/>
          <w:noProof/>
          <w:szCs w:val="22"/>
          <w:lang w:val="es-ES_tradnl" w:eastAsia="es-ES_tradnl"/>
        </w:rPr>
        <mc:AlternateContent>
          <mc:Choice Requires="wps">
            <w:drawing>
              <wp:anchor distT="0" distB="0" distL="114300" distR="114300" simplePos="0" relativeHeight="251669504" behindDoc="0" locked="0" layoutInCell="1" allowOverlap="1" wp14:anchorId="231214E3" wp14:editId="4FC09A3C">
                <wp:simplePos x="0" y="0"/>
                <wp:positionH relativeFrom="column">
                  <wp:posOffset>-34925</wp:posOffset>
                </wp:positionH>
                <wp:positionV relativeFrom="paragraph">
                  <wp:posOffset>133188</wp:posOffset>
                </wp:positionV>
                <wp:extent cx="6348730" cy="0"/>
                <wp:effectExtent l="0" t="0" r="13970" b="19050"/>
                <wp:wrapNone/>
                <wp:docPr id="23" name="23 Conector recto"/>
                <wp:cNvGraphicFramePr/>
                <a:graphic xmlns:a="http://schemas.openxmlformats.org/drawingml/2006/main">
                  <a:graphicData uri="http://schemas.microsoft.com/office/word/2010/wordprocessingShape">
                    <wps:wsp>
                      <wps:cNvCnPr/>
                      <wps:spPr>
                        <a:xfrm>
                          <a:off x="0" y="0"/>
                          <a:ext cx="634873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6AE33C" id="23 Conector recto"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75pt,10.5pt" to="497.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" strokecolor="#c00000" strokeweight="1pt">
                <v:stroke joinstyle="miter"/>
              </v:line>
            </w:pict>
          </mc:Fallback>
        </mc:AlternateContent>
      </w:r>
      <w:r w:rsidR="00E36D05" w:rsidRPr="003367EE">
        <w:rPr>
          <w:rFonts w:ascii="Swis721 BT" w:hAnsi="Swis721 BT"/>
          <w:color w:val="C00000"/>
        </w:rPr>
        <w:br w:type="page"/>
      </w:r>
      <w:r w:rsidR="007638F8" w:rsidRPr="003367EE">
        <w:rPr>
          <w:rFonts w:ascii="Swis721 BT" w:hAnsi="Swis721 BT"/>
          <w:b/>
          <w:color w:val="C00000"/>
          <w:sz w:val="24"/>
        </w:rPr>
        <w:lastRenderedPageBreak/>
        <w:t>RESUMEN</w:t>
      </w:r>
      <w:r w:rsidR="00BD7CC9">
        <w:rPr>
          <w:rFonts w:ascii="Swis721 BT" w:hAnsi="Swis721 BT"/>
          <w:b/>
          <w:color w:val="C00000"/>
          <w:sz w:val="24"/>
        </w:rPr>
        <w:t xml:space="preserve"> </w:t>
      </w:r>
      <w:r w:rsidR="00BD7CC9" w:rsidRPr="00BD7CC9">
        <w:rPr>
          <w:rFonts w:ascii="Swis721 BT" w:hAnsi="Swis721 BT"/>
          <w:b/>
          <w:color w:val="C00000"/>
          <w:sz w:val="24"/>
        </w:rPr>
        <w:t>(Swis721 BT, 12, Negrita, Alineado izquierda)</w:t>
      </w:r>
    </w:p>
    <w:p w14:paraId="1410ACCE" w14:textId="5735A3A6" w:rsidR="00E36D05" w:rsidRPr="000C1B3D" w:rsidRDefault="004E2569" w:rsidP="000C1B3D">
      <w:pPr>
        <w:pStyle w:val="APARTADO1"/>
        <w:spacing w:before="240" w:after="240" w:line="276" w:lineRule="auto"/>
        <w:jc w:val="both"/>
        <w:rPr>
          <w:rFonts w:ascii="Swis721 BT" w:hAnsi="Swis721 BT" w:cs="Arial"/>
          <w:b w:val="0"/>
          <w:bCs w:val="0"/>
          <w:color w:val="auto"/>
          <w:sz w:val="20"/>
          <w:szCs w:val="22"/>
        </w:rPr>
      </w:pPr>
      <w:r w:rsidRPr="00E36D05">
        <w:rPr>
          <w:rFonts w:ascii="Swis721 BT" w:hAnsi="Swis721 BT" w:cs="Arial"/>
          <w:bCs w:val="0"/>
          <w:noProof/>
          <w:color w:val="auto"/>
          <w:sz w:val="20"/>
          <w:szCs w:val="22"/>
          <w:lang w:val="es-ES_tradnl" w:eastAsia="es-ES_tradnl"/>
        </w:rPr>
        <mc:AlternateContent>
          <mc:Choice Requires="wps">
            <w:drawing>
              <wp:anchor distT="0" distB="0" distL="114300" distR="114300" simplePos="0" relativeHeight="251659264" behindDoc="0" locked="0" layoutInCell="1" allowOverlap="1" wp14:anchorId="5EACE641" wp14:editId="71F314BB">
                <wp:simplePos x="0" y="0"/>
                <wp:positionH relativeFrom="column">
                  <wp:posOffset>-52070</wp:posOffset>
                </wp:positionH>
                <wp:positionV relativeFrom="paragraph">
                  <wp:posOffset>36830</wp:posOffset>
                </wp:positionV>
                <wp:extent cx="6348730" cy="0"/>
                <wp:effectExtent l="0" t="0" r="13970" b="19050"/>
                <wp:wrapNone/>
                <wp:docPr id="18" name="18 Conector recto"/>
                <wp:cNvGraphicFramePr/>
                <a:graphic xmlns:a="http://schemas.openxmlformats.org/drawingml/2006/main">
                  <a:graphicData uri="http://schemas.microsoft.com/office/word/2010/wordprocessingShape">
                    <wps:wsp>
                      <wps:cNvCnPr/>
                      <wps:spPr>
                        <a:xfrm>
                          <a:off x="0" y="0"/>
                          <a:ext cx="634873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35F68A" id="18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pt,2.9pt" to="495.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" strokecolor="#c00000" strokeweight="1pt">
                <v:stroke joinstyle="miter"/>
              </v:line>
            </w:pict>
          </mc:Fallback>
        </mc:AlternateContent>
      </w:r>
      <w:r w:rsidR="003367EE" w:rsidRPr="003367EE">
        <w:rPr>
          <w:rFonts w:ascii="Swis721 BT" w:hAnsi="Swis721 BT" w:cs="Arial"/>
          <w:b w:val="0"/>
          <w:bCs w:val="0"/>
          <w:color w:val="auto"/>
          <w:sz w:val="20"/>
          <w:szCs w:val="22"/>
        </w:rPr>
        <w:t xml:space="preserve">El resumen será conciso y reflejará los objetivos del trabajo, los resultados más relevantes y las conclusiones. </w:t>
      </w:r>
      <w:r w:rsidR="003367EE" w:rsidRPr="00E13F16">
        <w:rPr>
          <w:rFonts w:ascii="Swis721 BT" w:hAnsi="Swis721 BT" w:cs="Arial"/>
          <w:b w:val="0"/>
          <w:bCs w:val="0"/>
          <w:color w:val="auto"/>
          <w:sz w:val="20"/>
          <w:szCs w:val="22"/>
        </w:rPr>
        <w:t xml:space="preserve">Su extensión máxima es de 250 palabras. </w:t>
      </w:r>
      <w:r w:rsidR="003367EE" w:rsidRPr="000C1B3D">
        <w:rPr>
          <w:rFonts w:ascii="Swis721 BT" w:hAnsi="Swis721 BT" w:cs="Arial"/>
          <w:b w:val="0"/>
          <w:bCs w:val="0"/>
          <w:color w:val="auto"/>
          <w:sz w:val="20"/>
          <w:szCs w:val="22"/>
        </w:rPr>
        <w:t>El resumen deberá presentarse en español y en inglés. El resumen es el texto donde se exponen, de forma resumida, las ideas principales o más importantes del contenido del artículo, en el idioma original del texto.</w:t>
      </w:r>
      <w:r w:rsidR="000C1B3D" w:rsidRPr="000C1B3D">
        <w:rPr>
          <w:rFonts w:ascii="Swis721 BT" w:hAnsi="Swis721 BT" w:cs="Arial"/>
          <w:b w:val="0"/>
          <w:bCs w:val="0"/>
          <w:color w:val="auto"/>
          <w:sz w:val="20"/>
          <w:szCs w:val="22"/>
        </w:rPr>
        <w:t xml:space="preserve"> </w:t>
      </w:r>
      <w:r w:rsidR="003367EE" w:rsidRPr="000C1B3D">
        <w:rPr>
          <w:rFonts w:ascii="Swis721 BT" w:hAnsi="Swis721 BT" w:cs="Arial"/>
          <w:b w:val="0"/>
          <w:bCs w:val="0"/>
          <w:color w:val="auto"/>
          <w:sz w:val="20"/>
          <w:szCs w:val="22"/>
        </w:rPr>
        <w:t>Se recomienda no utilizar acrónimos ni abreviaturas en los apartados hasta ahora mencionados.</w:t>
      </w:r>
      <w:r w:rsidR="000C1B3D">
        <w:rPr>
          <w:rFonts w:ascii="Swis721 BT" w:hAnsi="Swis721 BT" w:cs="Arial"/>
          <w:b w:val="0"/>
          <w:bCs w:val="0"/>
          <w:color w:val="auto"/>
          <w:sz w:val="20"/>
          <w:szCs w:val="22"/>
        </w:rPr>
        <w:t xml:space="preserve"> </w:t>
      </w:r>
      <w:r w:rsidR="003367EE" w:rsidRPr="000C1B3D">
        <w:rPr>
          <w:rFonts w:ascii="Swis721 BT" w:hAnsi="Swis721 BT" w:cs="Arial"/>
          <w:b w:val="0"/>
          <w:bCs w:val="0"/>
          <w:color w:val="auto"/>
          <w:sz w:val="20"/>
          <w:szCs w:val="22"/>
        </w:rPr>
        <w:t>Letra Swis721 BT, tamaño de fuente 10, alineación justificada, espaciado entre líneas 1.</w:t>
      </w:r>
    </w:p>
    <w:p w14:paraId="51D5DE0B" w14:textId="50878DE4" w:rsidR="008D7BC2" w:rsidRPr="00E13F16" w:rsidRDefault="004E2569" w:rsidP="00E36D05">
      <w:pPr>
        <w:pStyle w:val="APARTADO1"/>
        <w:spacing w:before="240" w:after="240" w:line="276" w:lineRule="auto"/>
        <w:jc w:val="both"/>
        <w:rPr>
          <w:rFonts w:ascii="Swis721 BT" w:hAnsi="Swis721 BT" w:cs="Arial"/>
          <w:bCs w:val="0"/>
          <w:color w:val="C00000"/>
          <w:sz w:val="20"/>
          <w:szCs w:val="22"/>
        </w:rPr>
      </w:pPr>
      <w:r>
        <w:rPr>
          <w:rFonts w:ascii="Swis721 BT" w:hAnsi="Swis721 BT" w:cs="Arial"/>
          <w:b w:val="0"/>
          <w:bCs w:val="0"/>
          <w:noProof/>
          <w:color w:val="auto"/>
          <w:sz w:val="20"/>
          <w:szCs w:val="22"/>
          <w:lang w:val="es-ES_tradnl" w:eastAsia="es-ES_tradnl"/>
        </w:rPr>
        <mc:AlternateContent>
          <mc:Choice Requires="wps">
            <w:drawing>
              <wp:anchor distT="0" distB="0" distL="114300" distR="114300" simplePos="0" relativeHeight="251661312" behindDoc="0" locked="0" layoutInCell="1" allowOverlap="1" wp14:anchorId="490E6172" wp14:editId="2F5C6381">
                <wp:simplePos x="0" y="0"/>
                <wp:positionH relativeFrom="column">
                  <wp:posOffset>-88265</wp:posOffset>
                </wp:positionH>
                <wp:positionV relativeFrom="paragraph">
                  <wp:posOffset>452864</wp:posOffset>
                </wp:positionV>
                <wp:extent cx="6348730" cy="0"/>
                <wp:effectExtent l="0" t="0" r="13970" b="19050"/>
                <wp:wrapNone/>
                <wp:docPr id="19" name="19 Conector recto"/>
                <wp:cNvGraphicFramePr/>
                <a:graphic xmlns:a="http://schemas.openxmlformats.org/drawingml/2006/main">
                  <a:graphicData uri="http://schemas.microsoft.com/office/word/2010/wordprocessingShape">
                    <wps:wsp>
                      <wps:cNvCnPr/>
                      <wps:spPr>
                        <a:xfrm>
                          <a:off x="0" y="0"/>
                          <a:ext cx="634873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00414B" id="19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95pt,35.65pt" to="492.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" strokecolor="#c00000" strokeweight="1pt">
                <v:stroke joinstyle="miter"/>
              </v:line>
            </w:pict>
          </mc:Fallback>
        </mc:AlternateContent>
      </w:r>
      <w:r w:rsidR="008D7BC2" w:rsidRPr="004D5803">
        <w:rPr>
          <w:rFonts w:ascii="Swis721 BT" w:hAnsi="Swis721 BT" w:cs="Arial"/>
          <w:bCs w:val="0"/>
          <w:color w:val="C00000"/>
          <w:sz w:val="20"/>
          <w:szCs w:val="22"/>
        </w:rPr>
        <w:t>Palabras clave:</w:t>
      </w:r>
      <w:r w:rsidR="008D7BC2" w:rsidRPr="004D5803">
        <w:rPr>
          <w:rFonts w:ascii="Swis721 BT" w:hAnsi="Swis721 BT" w:cs="Arial"/>
          <w:b w:val="0"/>
          <w:bCs w:val="0"/>
          <w:color w:val="auto"/>
          <w:sz w:val="20"/>
          <w:szCs w:val="22"/>
        </w:rPr>
        <w:t xml:space="preserve"> </w:t>
      </w:r>
      <w:r w:rsidR="000C1B3D" w:rsidRPr="000C1B3D">
        <w:rPr>
          <w:rFonts w:ascii="Swis721 BT" w:hAnsi="Swis721 BT" w:cs="Arial"/>
          <w:b w:val="0"/>
          <w:bCs w:val="0"/>
          <w:i/>
          <w:color w:val="auto"/>
          <w:sz w:val="20"/>
          <w:szCs w:val="22"/>
        </w:rPr>
        <w:t>Después del resumen deberán aparecer un máximo de 6 palabras clave, en español e inglés, separadas por punto y coma.</w:t>
      </w:r>
      <w:r w:rsidR="00BD7CC9" w:rsidRPr="00BD7CC9">
        <w:t xml:space="preserve"> </w:t>
      </w:r>
      <w:r w:rsidR="00BD7CC9" w:rsidRPr="00E13F16">
        <w:rPr>
          <w:rFonts w:ascii="Swis721 BT" w:hAnsi="Swis721 BT" w:cs="Arial"/>
          <w:b w:val="0"/>
          <w:bCs w:val="0"/>
          <w:i/>
          <w:color w:val="auto"/>
          <w:sz w:val="20"/>
          <w:szCs w:val="22"/>
        </w:rPr>
        <w:t xml:space="preserve">Letra Swis721 BT, 10, alineación justificada, cursiva. </w:t>
      </w:r>
      <w:bookmarkStart w:id="0" w:name="_GoBack"/>
      <w:bookmarkEnd w:id="0"/>
      <w:r w:rsidR="00FB2130" w:rsidRPr="00E13F16">
        <w:rPr>
          <w:rFonts w:ascii="Swis721 BT" w:hAnsi="Swis721 BT" w:cs="Arial"/>
          <w:b w:val="0"/>
          <w:bCs w:val="0"/>
          <w:i/>
          <w:color w:val="auto"/>
          <w:sz w:val="20"/>
          <w:szCs w:val="22"/>
        </w:rPr>
        <w:t>Espaciado</w:t>
      </w:r>
      <w:r w:rsidR="00BD7CC9" w:rsidRPr="00E13F16">
        <w:rPr>
          <w:rFonts w:ascii="Swis721 BT" w:hAnsi="Swis721 BT" w:cs="Arial"/>
          <w:b w:val="0"/>
          <w:bCs w:val="0"/>
          <w:i/>
          <w:color w:val="auto"/>
          <w:sz w:val="20"/>
          <w:szCs w:val="22"/>
        </w:rPr>
        <w:t xml:space="preserve"> entre líneas 1.</w:t>
      </w:r>
    </w:p>
    <w:p w14:paraId="526B8B3D" w14:textId="2648DE1E" w:rsidR="00E36D05" w:rsidRPr="00E13F16" w:rsidRDefault="00E36D05" w:rsidP="00E36D05">
      <w:pPr>
        <w:pStyle w:val="APARTADO1"/>
        <w:spacing w:before="240" w:after="240" w:line="276" w:lineRule="auto"/>
        <w:jc w:val="both"/>
        <w:rPr>
          <w:rFonts w:ascii="Swis721 BT" w:hAnsi="Swis721 BT"/>
          <w:color w:val="C00000"/>
        </w:rPr>
      </w:pPr>
    </w:p>
    <w:p w14:paraId="09D7A294" w14:textId="4678F02D" w:rsidR="00E36D05" w:rsidRPr="00E13F16" w:rsidRDefault="00E36D05" w:rsidP="00E36D05">
      <w:pPr>
        <w:pStyle w:val="APARTADO1"/>
        <w:spacing w:before="240" w:after="240" w:line="276" w:lineRule="auto"/>
        <w:jc w:val="both"/>
        <w:rPr>
          <w:rFonts w:ascii="Swis721 BT" w:hAnsi="Swis721 BT"/>
          <w:color w:val="C00000"/>
        </w:rPr>
      </w:pPr>
      <w:r w:rsidRPr="00E36D05">
        <w:rPr>
          <w:rFonts w:ascii="Swis721 BT" w:hAnsi="Swis721 BT" w:cs="Arial"/>
          <w:bCs w:val="0"/>
          <w:noProof/>
          <w:color w:val="auto"/>
          <w:sz w:val="20"/>
          <w:szCs w:val="22"/>
          <w:lang w:val="es-ES_tradnl" w:eastAsia="es-ES_tradnl"/>
        </w:rPr>
        <mc:AlternateContent>
          <mc:Choice Requires="wps">
            <w:drawing>
              <wp:anchor distT="0" distB="0" distL="114300" distR="114300" simplePos="0" relativeHeight="251663360" behindDoc="0" locked="0" layoutInCell="1" allowOverlap="1" wp14:anchorId="105A70D1" wp14:editId="2E437B14">
                <wp:simplePos x="0" y="0"/>
                <wp:positionH relativeFrom="column">
                  <wp:posOffset>-74295</wp:posOffset>
                </wp:positionH>
                <wp:positionV relativeFrom="paragraph">
                  <wp:posOffset>219184</wp:posOffset>
                </wp:positionV>
                <wp:extent cx="6348730" cy="0"/>
                <wp:effectExtent l="0" t="0" r="13970" b="19050"/>
                <wp:wrapNone/>
                <wp:docPr id="20" name="20 Conector recto"/>
                <wp:cNvGraphicFramePr/>
                <a:graphic xmlns:a="http://schemas.openxmlformats.org/drawingml/2006/main">
                  <a:graphicData uri="http://schemas.microsoft.com/office/word/2010/wordprocessingShape">
                    <wps:wsp>
                      <wps:cNvCnPr/>
                      <wps:spPr>
                        <a:xfrm>
                          <a:off x="0" y="0"/>
                          <a:ext cx="634873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306739" id="20 Conector recto"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85pt,17.25pt" to="494.0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" strokecolor="#c00000" strokeweight="1pt">
                <v:stroke joinstyle="miter"/>
              </v:line>
            </w:pict>
          </mc:Fallback>
        </mc:AlternateContent>
      </w:r>
      <w:r w:rsidR="007638F8" w:rsidRPr="00E13F16">
        <w:rPr>
          <w:rFonts w:ascii="Swis721 BT" w:hAnsi="Swis721 BT"/>
          <w:color w:val="C00000"/>
        </w:rPr>
        <w:t>ABSTRACT</w:t>
      </w:r>
      <w:r w:rsidR="00BD7CC9" w:rsidRPr="00E13F16">
        <w:rPr>
          <w:rFonts w:ascii="Swis721 BT" w:hAnsi="Swis721 BT"/>
          <w:color w:val="C00000"/>
        </w:rPr>
        <w:t xml:space="preserve"> (Swis721 BT, 12, Negrita, Alineado izquierda)</w:t>
      </w:r>
    </w:p>
    <w:p w14:paraId="35F5B429" w14:textId="629B74B4" w:rsidR="00E36D05" w:rsidRDefault="000C1B3D" w:rsidP="000C1B3D">
      <w:pPr>
        <w:pStyle w:val="APARTADO1"/>
        <w:spacing w:before="240" w:after="240" w:line="276" w:lineRule="auto"/>
        <w:rPr>
          <w:rFonts w:ascii="Swis721 BT" w:hAnsi="Swis721 BT" w:cs="Arial"/>
          <w:b w:val="0"/>
          <w:bCs w:val="0"/>
          <w:color w:val="auto"/>
          <w:sz w:val="20"/>
          <w:szCs w:val="22"/>
          <w:lang w:val="en-US"/>
        </w:rPr>
      </w:pPr>
      <w:r w:rsidRPr="000C1B3D">
        <w:rPr>
          <w:rFonts w:ascii="Swis721 BT" w:hAnsi="Swis721 BT" w:cs="Arial"/>
          <w:b w:val="0"/>
          <w:bCs w:val="0"/>
          <w:color w:val="auto"/>
          <w:sz w:val="20"/>
          <w:szCs w:val="22"/>
          <w:lang w:val="en-US"/>
        </w:rPr>
        <w:t>The summary will be concise and reflect the objectives of the study, the most relevant results and conclusions. Its maximum length is 250 words. The summary shall be submitted in Spanish and English.</w:t>
      </w:r>
      <w:r>
        <w:rPr>
          <w:rFonts w:ascii="Swis721 BT" w:hAnsi="Swis721 BT" w:cs="Arial"/>
          <w:b w:val="0"/>
          <w:bCs w:val="0"/>
          <w:color w:val="auto"/>
          <w:sz w:val="20"/>
          <w:szCs w:val="22"/>
          <w:lang w:val="en-US"/>
        </w:rPr>
        <w:t xml:space="preserve"> </w:t>
      </w:r>
      <w:r w:rsidRPr="000C1B3D">
        <w:rPr>
          <w:rFonts w:ascii="Swis721 BT" w:hAnsi="Swis721 BT" w:cs="Arial"/>
          <w:b w:val="0"/>
          <w:bCs w:val="0"/>
          <w:color w:val="auto"/>
          <w:sz w:val="20"/>
          <w:szCs w:val="22"/>
          <w:lang w:val="en-US"/>
        </w:rPr>
        <w:t>The summary is the text where it is exposed, summarized, the ideas of major or most important of the content of the article, in the original language of the text.</w:t>
      </w:r>
      <w:r>
        <w:rPr>
          <w:rFonts w:ascii="Swis721 BT" w:hAnsi="Swis721 BT" w:cs="Arial"/>
          <w:b w:val="0"/>
          <w:bCs w:val="0"/>
          <w:color w:val="auto"/>
          <w:sz w:val="20"/>
          <w:szCs w:val="22"/>
          <w:lang w:val="en-US"/>
        </w:rPr>
        <w:t xml:space="preserve"> </w:t>
      </w:r>
      <w:r w:rsidRPr="000C1B3D">
        <w:rPr>
          <w:rFonts w:ascii="Swis721 BT" w:hAnsi="Swis721 BT" w:cs="Arial"/>
          <w:b w:val="0"/>
          <w:bCs w:val="0"/>
          <w:color w:val="auto"/>
          <w:sz w:val="20"/>
          <w:szCs w:val="22"/>
          <w:lang w:val="en-US"/>
        </w:rPr>
        <w:t>Please do not use acronyms or abbreviations in paragraphs until now mentioned.</w:t>
      </w:r>
    </w:p>
    <w:p w14:paraId="7FD905E9" w14:textId="49391F8E" w:rsidR="00BD7CC9" w:rsidRPr="00E13F16" w:rsidRDefault="007638F8" w:rsidP="00BD7CC9">
      <w:pPr>
        <w:pStyle w:val="APARTADO1"/>
        <w:spacing w:before="240" w:after="240" w:line="276" w:lineRule="auto"/>
        <w:jc w:val="both"/>
        <w:rPr>
          <w:rFonts w:ascii="Swis721 BT" w:hAnsi="Swis721 BT" w:cs="Arial"/>
          <w:b w:val="0"/>
          <w:bCs w:val="0"/>
          <w:i/>
          <w:color w:val="auto"/>
          <w:sz w:val="20"/>
          <w:szCs w:val="22"/>
        </w:rPr>
      </w:pPr>
      <w:r w:rsidRPr="00E36D05">
        <w:rPr>
          <w:rFonts w:ascii="Swis721 BT" w:hAnsi="Swis721 BT" w:cs="Arial"/>
          <w:bCs w:val="0"/>
          <w:noProof/>
          <w:color w:val="C00000"/>
          <w:sz w:val="20"/>
          <w:szCs w:val="22"/>
          <w:lang w:val="es-ES_tradnl" w:eastAsia="es-ES_tradnl"/>
        </w:rPr>
        <mc:AlternateContent>
          <mc:Choice Requires="wps">
            <w:drawing>
              <wp:anchor distT="0" distB="0" distL="114300" distR="114300" simplePos="0" relativeHeight="251665408" behindDoc="0" locked="0" layoutInCell="1" allowOverlap="1" wp14:anchorId="71447F24" wp14:editId="57891054">
                <wp:simplePos x="0" y="0"/>
                <wp:positionH relativeFrom="column">
                  <wp:posOffset>-95885</wp:posOffset>
                </wp:positionH>
                <wp:positionV relativeFrom="paragraph">
                  <wp:posOffset>427193</wp:posOffset>
                </wp:positionV>
                <wp:extent cx="6348730" cy="0"/>
                <wp:effectExtent l="0" t="0" r="13970" b="19050"/>
                <wp:wrapNone/>
                <wp:docPr id="21" name="21 Conector recto"/>
                <wp:cNvGraphicFramePr/>
                <a:graphic xmlns:a="http://schemas.openxmlformats.org/drawingml/2006/main">
                  <a:graphicData uri="http://schemas.microsoft.com/office/word/2010/wordprocessingShape">
                    <wps:wsp>
                      <wps:cNvCnPr/>
                      <wps:spPr>
                        <a:xfrm>
                          <a:off x="0" y="0"/>
                          <a:ext cx="634873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116B67" id="21 Conector recto"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55pt,33.65pt" to="492.3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" strokecolor="#c00000" strokeweight="1pt">
                <v:stroke joinstyle="miter"/>
              </v:line>
            </w:pict>
          </mc:Fallback>
        </mc:AlternateContent>
      </w:r>
      <w:r w:rsidRPr="00E36D05">
        <w:rPr>
          <w:rFonts w:ascii="Swis721 BT" w:hAnsi="Swis721 BT" w:cs="Arial"/>
          <w:bCs w:val="0"/>
          <w:color w:val="C00000"/>
          <w:sz w:val="20"/>
          <w:szCs w:val="22"/>
          <w:lang w:val="en-US"/>
        </w:rPr>
        <w:t xml:space="preserve">Keywords: </w:t>
      </w:r>
      <w:r w:rsidR="000C1B3D" w:rsidRPr="000C1B3D">
        <w:rPr>
          <w:rFonts w:ascii="Swis721 BT" w:hAnsi="Swis721 BT" w:cs="Arial"/>
          <w:b w:val="0"/>
          <w:bCs w:val="0"/>
          <w:i/>
          <w:color w:val="auto"/>
          <w:sz w:val="20"/>
          <w:szCs w:val="22"/>
          <w:lang w:val="en-US"/>
        </w:rPr>
        <w:t>After the summary must appear a maximum of 6 key words, in Spanish and English, separated by a comma.</w:t>
      </w:r>
      <w:r w:rsidR="00BD7CC9">
        <w:rPr>
          <w:rFonts w:ascii="Swis721 BT" w:hAnsi="Swis721 BT" w:cs="Arial"/>
          <w:b w:val="0"/>
          <w:bCs w:val="0"/>
          <w:i/>
          <w:color w:val="auto"/>
          <w:sz w:val="20"/>
          <w:szCs w:val="22"/>
          <w:lang w:val="en-US"/>
        </w:rPr>
        <w:t xml:space="preserve"> </w:t>
      </w:r>
      <w:r w:rsidR="00BD7CC9" w:rsidRPr="00E13F16">
        <w:rPr>
          <w:rFonts w:ascii="Swis721 BT" w:hAnsi="Swis721 BT" w:cs="Arial"/>
          <w:b w:val="0"/>
          <w:bCs w:val="0"/>
          <w:i/>
          <w:color w:val="auto"/>
          <w:sz w:val="20"/>
          <w:szCs w:val="22"/>
        </w:rPr>
        <w:t>Letra Swis721 BT, 10, alineación justificada, cursiva.</w:t>
      </w:r>
      <w:r w:rsidR="002C0505" w:rsidRPr="00E13F16">
        <w:rPr>
          <w:rFonts w:ascii="Swis721 BT" w:hAnsi="Swis721 BT" w:cs="Arial"/>
          <w:b w:val="0"/>
          <w:bCs w:val="0"/>
          <w:i/>
          <w:color w:val="auto"/>
          <w:sz w:val="20"/>
          <w:szCs w:val="22"/>
        </w:rPr>
        <w:t xml:space="preserve"> </w:t>
      </w:r>
      <w:r w:rsidR="00FB2130" w:rsidRPr="00E13F16">
        <w:rPr>
          <w:rFonts w:ascii="Swis721 BT" w:hAnsi="Swis721 BT" w:cs="Arial"/>
          <w:b w:val="0"/>
          <w:bCs w:val="0"/>
          <w:i/>
          <w:color w:val="auto"/>
          <w:sz w:val="20"/>
          <w:szCs w:val="22"/>
        </w:rPr>
        <w:t>Espaciado</w:t>
      </w:r>
      <w:r w:rsidR="002C0505" w:rsidRPr="00E13F16">
        <w:rPr>
          <w:rFonts w:ascii="Swis721 BT" w:hAnsi="Swis721 BT" w:cs="Arial"/>
          <w:b w:val="0"/>
          <w:bCs w:val="0"/>
          <w:i/>
          <w:color w:val="auto"/>
          <w:sz w:val="20"/>
          <w:szCs w:val="22"/>
        </w:rPr>
        <w:t xml:space="preserve"> entre líneas 1</w:t>
      </w:r>
    </w:p>
    <w:p w14:paraId="0F95A15C" w14:textId="77777777" w:rsidR="002C0505" w:rsidRPr="00E13F16" w:rsidRDefault="002C0505" w:rsidP="00BD7CC9">
      <w:pPr>
        <w:pStyle w:val="APARTADO1"/>
        <w:spacing w:before="240" w:after="240" w:line="276" w:lineRule="auto"/>
        <w:jc w:val="both"/>
        <w:rPr>
          <w:rFonts w:ascii="Swis721 BT" w:hAnsi="Swis721 BT" w:cs="Arial"/>
          <w:b w:val="0"/>
          <w:bCs w:val="0"/>
          <w:i/>
          <w:color w:val="auto"/>
          <w:sz w:val="20"/>
          <w:szCs w:val="22"/>
        </w:rPr>
      </w:pPr>
    </w:p>
    <w:p w14:paraId="7A5C061C" w14:textId="77777777" w:rsidR="002C0505" w:rsidRPr="00E13F16" w:rsidRDefault="002C0505" w:rsidP="00BD7CC9">
      <w:pPr>
        <w:pStyle w:val="APARTADO1"/>
        <w:spacing w:before="240" w:after="240" w:line="276" w:lineRule="auto"/>
        <w:jc w:val="both"/>
        <w:rPr>
          <w:rFonts w:ascii="Swis721 BT" w:hAnsi="Swis721 BT" w:cs="Arial"/>
          <w:b w:val="0"/>
          <w:bCs w:val="0"/>
          <w:i/>
          <w:color w:val="auto"/>
          <w:sz w:val="20"/>
          <w:szCs w:val="22"/>
        </w:rPr>
        <w:sectPr w:rsidR="002C0505" w:rsidRPr="00E13F16" w:rsidSect="0026045A">
          <w:headerReference w:type="even" r:id="rId8"/>
          <w:headerReference w:type="default" r:id="rId9"/>
          <w:footerReference w:type="even" r:id="rId10"/>
          <w:footerReference w:type="default" r:id="rId11"/>
          <w:headerReference w:type="first" r:id="rId12"/>
          <w:footerReference w:type="first" r:id="rId13"/>
          <w:pgSz w:w="11906" w:h="16838"/>
          <w:pgMar w:top="1701" w:right="1021" w:bottom="1418" w:left="1021" w:header="709" w:footer="709" w:gutter="0"/>
          <w:cols w:space="708"/>
          <w:titlePg/>
          <w:docGrid w:linePitch="360"/>
        </w:sectPr>
      </w:pPr>
    </w:p>
    <w:p w14:paraId="5DF791F1" w14:textId="15503B58" w:rsidR="00E12A1E" w:rsidRPr="002C0505" w:rsidRDefault="00E12A1E" w:rsidP="002C0505">
      <w:pPr>
        <w:jc w:val="left"/>
        <w:rPr>
          <w:rFonts w:ascii="Swis721 BT" w:hAnsi="Swis721 BT"/>
          <w:b/>
          <w:bCs/>
          <w:color w:val="C00000"/>
          <w:sz w:val="24"/>
          <w:szCs w:val="20"/>
        </w:rPr>
      </w:pPr>
      <w:r w:rsidRPr="002C0505">
        <w:rPr>
          <w:rFonts w:ascii="Swis721 BT" w:hAnsi="Swis721 BT"/>
          <w:b/>
          <w:color w:val="C00000"/>
        </w:rPr>
        <w:t>1. INTRODUC</w:t>
      </w:r>
      <w:r w:rsidR="00BD7CC9" w:rsidRPr="002C0505">
        <w:rPr>
          <w:rFonts w:ascii="Swis721 BT" w:hAnsi="Swis721 BT"/>
          <w:b/>
          <w:color w:val="C00000"/>
        </w:rPr>
        <w:t>C</w:t>
      </w:r>
      <w:r w:rsidRPr="002C0505">
        <w:rPr>
          <w:rFonts w:ascii="Swis721 BT" w:hAnsi="Swis721 BT"/>
          <w:b/>
          <w:color w:val="C00000"/>
        </w:rPr>
        <w:t>I</w:t>
      </w:r>
      <w:r w:rsidR="00BD7CC9" w:rsidRPr="002C0505">
        <w:rPr>
          <w:rFonts w:ascii="Swis721 BT" w:hAnsi="Swis721 BT"/>
          <w:b/>
          <w:color w:val="C00000"/>
        </w:rPr>
        <w:t>Ó</w:t>
      </w:r>
      <w:r w:rsidRPr="002C0505">
        <w:rPr>
          <w:rFonts w:ascii="Swis721 BT" w:hAnsi="Swis721 BT"/>
          <w:b/>
          <w:color w:val="C00000"/>
        </w:rPr>
        <w:t>N</w:t>
      </w:r>
      <w:r w:rsidR="00BD7CC9" w:rsidRPr="002C0505">
        <w:rPr>
          <w:rFonts w:ascii="Swis721 BT" w:hAnsi="Swis721 BT"/>
          <w:b/>
          <w:color w:val="C00000"/>
        </w:rPr>
        <w:t xml:space="preserve"> (Swis721 BT, 12, Negrita, Alineado izquierda)</w:t>
      </w:r>
    </w:p>
    <w:p w14:paraId="0C1D5AF2" w14:textId="6252935A" w:rsidR="00BD7CC9" w:rsidRPr="00BD7CC9" w:rsidRDefault="00BD7CC9" w:rsidP="00BD7CC9">
      <w:pPr>
        <w:spacing w:before="240" w:after="240" w:line="276" w:lineRule="auto"/>
        <w:ind w:right="-1"/>
        <w:outlineLvl w:val="0"/>
        <w:rPr>
          <w:rFonts w:ascii="Swis721 BT" w:hAnsi="Swis721 BT"/>
          <w:szCs w:val="22"/>
        </w:rPr>
      </w:pPr>
      <w:r w:rsidRPr="00BD7CC9">
        <w:rPr>
          <w:rFonts w:ascii="Swis721 BT" w:hAnsi="Swis721 BT"/>
          <w:szCs w:val="22"/>
        </w:rPr>
        <w:t>El software empleado será Word para la preparación del trabajo y se subirá a la revista en formato word y pdf.</w:t>
      </w:r>
    </w:p>
    <w:p w14:paraId="5D36A066" w14:textId="2F764BED" w:rsidR="00BD7CC9" w:rsidRPr="00BD7CC9" w:rsidRDefault="00BD7CC9" w:rsidP="00BD7CC9">
      <w:pPr>
        <w:spacing w:before="240" w:after="240" w:line="276" w:lineRule="auto"/>
        <w:ind w:right="-1"/>
        <w:outlineLvl w:val="0"/>
        <w:rPr>
          <w:rFonts w:ascii="Swis721 BT" w:hAnsi="Swis721 BT"/>
          <w:szCs w:val="22"/>
        </w:rPr>
      </w:pPr>
      <w:r w:rsidRPr="00BD7CC9">
        <w:rPr>
          <w:rFonts w:ascii="Swis721 BT" w:hAnsi="Swis721 BT"/>
          <w:szCs w:val="22"/>
        </w:rPr>
        <w:t>La extensión total del manuscrito estará comprendida entre 6.000 y 8.000 palabras. Papel tamaño A4 /21 x 29,7 cm). El margen superior</w:t>
      </w:r>
      <w:r>
        <w:rPr>
          <w:rFonts w:ascii="Swis721 BT" w:hAnsi="Swis721 BT"/>
          <w:szCs w:val="22"/>
        </w:rPr>
        <w:t xml:space="preserve"> será de 3 cm,</w:t>
      </w:r>
      <w:r w:rsidRPr="00BD7CC9">
        <w:rPr>
          <w:rFonts w:ascii="Swis721 BT" w:hAnsi="Swis721 BT"/>
          <w:szCs w:val="22"/>
        </w:rPr>
        <w:t xml:space="preserve"> el inferior 2,5 cm, y los márgenes izquierdo y derecho de </w:t>
      </w:r>
      <w:r>
        <w:rPr>
          <w:rFonts w:ascii="Swis721 BT" w:hAnsi="Swis721 BT"/>
          <w:szCs w:val="22"/>
        </w:rPr>
        <w:t>1,8</w:t>
      </w:r>
      <w:r w:rsidRPr="00BD7CC9">
        <w:rPr>
          <w:rFonts w:ascii="Swis721 BT" w:hAnsi="Swis721 BT"/>
          <w:szCs w:val="22"/>
        </w:rPr>
        <w:t xml:space="preserve"> cm. </w:t>
      </w:r>
    </w:p>
    <w:p w14:paraId="0568BD84" w14:textId="3C0E0965" w:rsidR="00BD7CC9" w:rsidRPr="00BD7CC9" w:rsidRDefault="00BD7CC9" w:rsidP="00BD7CC9">
      <w:pPr>
        <w:spacing w:before="240" w:after="240" w:line="276" w:lineRule="auto"/>
        <w:ind w:right="-1"/>
        <w:outlineLvl w:val="0"/>
        <w:rPr>
          <w:rFonts w:ascii="Swis721 BT" w:hAnsi="Swis721 BT"/>
          <w:szCs w:val="22"/>
        </w:rPr>
      </w:pPr>
      <w:r w:rsidRPr="00BD7CC9">
        <w:rPr>
          <w:rFonts w:ascii="Swis721 BT" w:hAnsi="Swis721 BT"/>
          <w:szCs w:val="22"/>
        </w:rPr>
        <w:t>El texto principal será Swis721 BT y Symbol, con tamaño de fuente 11, y el texto ira justificado. El espaciado entre líneas será de 1,15</w:t>
      </w:r>
      <w:r>
        <w:rPr>
          <w:rFonts w:ascii="Swis721 BT" w:hAnsi="Swis721 BT"/>
          <w:szCs w:val="22"/>
        </w:rPr>
        <w:t>, con un espaciado anterior y posterior de 12. E</w:t>
      </w:r>
      <w:r w:rsidRPr="00BD7CC9">
        <w:rPr>
          <w:rFonts w:ascii="Swis721 BT" w:hAnsi="Swis721 BT"/>
          <w:szCs w:val="22"/>
        </w:rPr>
        <w:t>l número de tablas y/o figuras</w:t>
      </w:r>
      <w:r>
        <w:rPr>
          <w:rFonts w:ascii="Swis721 BT" w:hAnsi="Swis721 BT"/>
          <w:szCs w:val="22"/>
        </w:rPr>
        <w:t xml:space="preserve"> será,</w:t>
      </w:r>
      <w:r w:rsidRPr="00BD7CC9">
        <w:rPr>
          <w:rFonts w:ascii="Swis721 BT" w:hAnsi="Swis721 BT"/>
          <w:szCs w:val="22"/>
        </w:rPr>
        <w:t xml:space="preserve"> preferiblemente</w:t>
      </w:r>
      <w:r>
        <w:rPr>
          <w:rFonts w:ascii="Swis721 BT" w:hAnsi="Swis721 BT"/>
          <w:szCs w:val="22"/>
        </w:rPr>
        <w:t>,</w:t>
      </w:r>
      <w:r w:rsidRPr="00BD7CC9">
        <w:rPr>
          <w:rFonts w:ascii="Swis721 BT" w:hAnsi="Swis721 BT"/>
          <w:szCs w:val="22"/>
        </w:rPr>
        <w:t xml:space="preserve"> no superior a 10.</w:t>
      </w:r>
    </w:p>
    <w:p w14:paraId="5B36E10F" w14:textId="77777777" w:rsidR="00BD7CC9" w:rsidRPr="00BD7CC9" w:rsidRDefault="00BD7CC9" w:rsidP="00BD7CC9">
      <w:pPr>
        <w:spacing w:before="240" w:after="240" w:line="276" w:lineRule="auto"/>
        <w:ind w:right="-1"/>
        <w:outlineLvl w:val="0"/>
        <w:rPr>
          <w:rFonts w:ascii="Swis721 BT" w:hAnsi="Swis721 BT"/>
          <w:szCs w:val="22"/>
        </w:rPr>
      </w:pPr>
      <w:r w:rsidRPr="00BD7CC9">
        <w:rPr>
          <w:rFonts w:ascii="Swis721 BT" w:hAnsi="Swis721 BT"/>
          <w:szCs w:val="22"/>
        </w:rPr>
        <w:t xml:space="preserve">El texto principal debe estar a dos columnas y el tamaño de las tablas y figuras debe corresponderse con una columna o con el ancho total de la página. </w:t>
      </w:r>
    </w:p>
    <w:p w14:paraId="2F04C07A" w14:textId="09FADCFD" w:rsidR="00BD7CC9" w:rsidRPr="00BD7CC9" w:rsidRDefault="00BD7CC9" w:rsidP="00BD7CC9">
      <w:pPr>
        <w:spacing w:before="240" w:after="240" w:line="276" w:lineRule="auto"/>
        <w:ind w:right="-1"/>
        <w:outlineLvl w:val="0"/>
        <w:rPr>
          <w:rFonts w:ascii="Swis721 BT" w:hAnsi="Swis721 BT"/>
          <w:szCs w:val="22"/>
        </w:rPr>
      </w:pPr>
      <w:r w:rsidRPr="00BD7CC9">
        <w:rPr>
          <w:rFonts w:ascii="Swis721 BT" w:hAnsi="Swis721 BT"/>
          <w:szCs w:val="22"/>
        </w:rPr>
        <w:t>El trabajo a publicar será original e inédito. Todos los autores deben haber aceptado la versión final enviada a la revista.</w:t>
      </w:r>
    </w:p>
    <w:p w14:paraId="408FF493" w14:textId="14EBC15C" w:rsidR="00BD7CC9" w:rsidRPr="00BD7CC9" w:rsidRDefault="00BD7CC9" w:rsidP="00BD7CC9">
      <w:pPr>
        <w:spacing w:before="240" w:after="240" w:line="276" w:lineRule="auto"/>
        <w:ind w:right="-1"/>
        <w:outlineLvl w:val="0"/>
        <w:rPr>
          <w:rFonts w:ascii="Swis721 BT" w:hAnsi="Swis721 BT"/>
          <w:szCs w:val="22"/>
        </w:rPr>
      </w:pPr>
      <w:r w:rsidRPr="00BD7CC9">
        <w:rPr>
          <w:rFonts w:ascii="Swis721 BT" w:hAnsi="Swis721 BT"/>
          <w:szCs w:val="22"/>
        </w:rPr>
        <w:t>Los autores que deseen publicar en la revista, entrarán en una base de datos como posibles revisores de otros artículos, de temática semejante. También será preciso indicar el nombre, apellidos, filiación y correo electrónico de tres posibles revisores del trabajo presentado.</w:t>
      </w:r>
    </w:p>
    <w:p w14:paraId="6DA69174" w14:textId="77777777" w:rsidR="00BD7CC9" w:rsidRPr="00BD7CC9" w:rsidRDefault="00BD7CC9" w:rsidP="00BD7CC9">
      <w:pPr>
        <w:spacing w:before="240" w:after="240" w:line="276" w:lineRule="auto"/>
        <w:ind w:right="-1"/>
        <w:outlineLvl w:val="0"/>
        <w:rPr>
          <w:rFonts w:ascii="Swis721 BT" w:hAnsi="Swis721 BT"/>
          <w:szCs w:val="22"/>
        </w:rPr>
      </w:pPr>
      <w:r w:rsidRPr="00BD7CC9">
        <w:rPr>
          <w:rFonts w:ascii="Swis721 BT" w:hAnsi="Swis721 BT"/>
          <w:szCs w:val="22"/>
        </w:rPr>
        <w:t xml:space="preserve">Se recomienda utilizar el corrector ortográfico, para verificar la ortografía. </w:t>
      </w:r>
    </w:p>
    <w:p w14:paraId="34095CCF" w14:textId="33659BD9" w:rsidR="00BD7CC9" w:rsidRPr="00BD7CC9" w:rsidRDefault="00BD7CC9" w:rsidP="00BD7CC9">
      <w:pPr>
        <w:spacing w:before="240" w:after="240" w:line="276" w:lineRule="auto"/>
        <w:ind w:right="-1"/>
        <w:outlineLvl w:val="0"/>
        <w:rPr>
          <w:rFonts w:ascii="Swis721 BT" w:hAnsi="Swis721 BT"/>
          <w:szCs w:val="22"/>
        </w:rPr>
      </w:pPr>
      <w:r w:rsidRPr="00BD7CC9">
        <w:rPr>
          <w:rFonts w:ascii="Swis721 BT" w:hAnsi="Swis721 BT"/>
          <w:szCs w:val="22"/>
        </w:rPr>
        <w:lastRenderedPageBreak/>
        <w:t>En este primer punto de Introducción se deberá dejar patente el ámbito donde se ha desarrollado el trabajo y los objetivos del mismo.</w:t>
      </w:r>
    </w:p>
    <w:p w14:paraId="6BDF7203" w14:textId="663A36BB" w:rsidR="00C3674A" w:rsidRPr="00BD7CC9" w:rsidRDefault="00BD7CC9" w:rsidP="00BD7CC9">
      <w:pPr>
        <w:spacing w:before="240" w:after="240" w:line="276" w:lineRule="auto"/>
        <w:ind w:right="-1"/>
        <w:outlineLvl w:val="0"/>
        <w:rPr>
          <w:rFonts w:ascii="Swis721 BT" w:hAnsi="Swis721 BT"/>
          <w:szCs w:val="22"/>
        </w:rPr>
      </w:pPr>
      <w:r w:rsidRPr="00BD7CC9">
        <w:rPr>
          <w:rFonts w:ascii="Swis721 BT" w:hAnsi="Swis721 BT"/>
          <w:szCs w:val="22"/>
        </w:rPr>
        <w:t>El artículo estará estructurado en secciones claramente definidas y numeradas, con las subsecciones que en cada caso sean necesarias, recomendando la siguiente estructura.</w:t>
      </w:r>
    </w:p>
    <w:p w14:paraId="52A7F095" w14:textId="2B089628" w:rsidR="00A658B0" w:rsidRPr="00BD7CC9" w:rsidRDefault="00BD7CC9" w:rsidP="00BD7CC9">
      <w:pPr>
        <w:pStyle w:val="APARTADO11"/>
        <w:numPr>
          <w:ilvl w:val="0"/>
          <w:numId w:val="16"/>
        </w:numPr>
        <w:tabs>
          <w:tab w:val="left" w:pos="0"/>
          <w:tab w:val="left" w:pos="284"/>
        </w:tabs>
        <w:spacing w:line="276" w:lineRule="auto"/>
        <w:ind w:left="0" w:firstLine="0"/>
        <w:rPr>
          <w:rFonts w:ascii="Swis721 BT" w:hAnsi="Swis721 BT"/>
          <w:b/>
          <w:color w:val="C00000"/>
        </w:rPr>
      </w:pPr>
      <w:r w:rsidRPr="00BD7CC9">
        <w:rPr>
          <w:rFonts w:ascii="Swis721 BT" w:hAnsi="Swis721 BT"/>
          <w:b/>
          <w:color w:val="C00000"/>
        </w:rPr>
        <w:t xml:space="preserve">METODOLOGÍA, MATERIALES O MÉTODO  </w:t>
      </w:r>
    </w:p>
    <w:p w14:paraId="23E90B4A" w14:textId="4CB4D6CB" w:rsidR="00A658B0" w:rsidRPr="00BD7CC9" w:rsidRDefault="00287301" w:rsidP="004350AE">
      <w:pPr>
        <w:pStyle w:val="Prrafodelista"/>
        <w:numPr>
          <w:ilvl w:val="1"/>
          <w:numId w:val="17"/>
        </w:numPr>
        <w:tabs>
          <w:tab w:val="left" w:pos="426"/>
        </w:tabs>
        <w:spacing w:before="240" w:after="240" w:line="276" w:lineRule="auto"/>
        <w:ind w:left="0" w:firstLine="0"/>
        <w:jc w:val="left"/>
        <w:rPr>
          <w:rFonts w:ascii="Swis721 BT" w:hAnsi="Swis721 BT"/>
          <w:color w:val="C00000"/>
          <w:sz w:val="24"/>
        </w:rPr>
      </w:pPr>
      <w:r w:rsidRPr="00BD7CC9">
        <w:rPr>
          <w:rFonts w:ascii="Swis721 BT" w:hAnsi="Swis721 BT"/>
          <w:color w:val="C00000"/>
          <w:sz w:val="24"/>
        </w:rPr>
        <w:t xml:space="preserve">Subsecciones </w:t>
      </w:r>
      <w:r w:rsidR="00BD7CC9" w:rsidRPr="00BD7CC9">
        <w:rPr>
          <w:rFonts w:ascii="Swis721 BT" w:hAnsi="Swis721 BT"/>
          <w:color w:val="C00000"/>
          <w:sz w:val="24"/>
        </w:rPr>
        <w:t>(Swis72</w:t>
      </w:r>
      <w:r w:rsidR="00BD7CC9">
        <w:rPr>
          <w:rFonts w:ascii="Swis721 BT" w:hAnsi="Swis721 BT"/>
          <w:color w:val="C00000"/>
          <w:sz w:val="24"/>
        </w:rPr>
        <w:t>1 BT, 12</w:t>
      </w:r>
      <w:r w:rsidR="00BD7CC9" w:rsidRPr="00BD7CC9">
        <w:rPr>
          <w:rFonts w:ascii="Swis721 BT" w:hAnsi="Swis721 BT"/>
          <w:color w:val="C00000"/>
          <w:sz w:val="24"/>
        </w:rPr>
        <w:t>, Alineado izquierda)</w:t>
      </w:r>
    </w:p>
    <w:p w14:paraId="5E7CA0D0" w14:textId="77777777" w:rsidR="00BD7CC9" w:rsidRPr="00BD7CC9" w:rsidRDefault="00BD7CC9" w:rsidP="00BD7CC9">
      <w:pPr>
        <w:spacing w:before="240" w:after="240" w:line="276" w:lineRule="auto"/>
        <w:rPr>
          <w:rFonts w:ascii="Swis721 BT" w:hAnsi="Swis721 BT" w:cs="Arial"/>
          <w:szCs w:val="22"/>
        </w:rPr>
      </w:pPr>
      <w:r w:rsidRPr="00BD7CC9">
        <w:rPr>
          <w:rFonts w:ascii="Swis721 BT" w:hAnsi="Swis721 BT" w:cs="Arial"/>
          <w:szCs w:val="22"/>
        </w:rPr>
        <w:t>Este apartado se desarrollará con detalles suficientes para entender el trabajo como medio para conseguir los objetivos planteados.</w:t>
      </w:r>
    </w:p>
    <w:p w14:paraId="6377167B" w14:textId="0C33CACC" w:rsidR="00BD7CC9" w:rsidRDefault="00D83214" w:rsidP="00BD7CC9">
      <w:pPr>
        <w:spacing w:before="240" w:after="240" w:line="276" w:lineRule="auto"/>
        <w:rPr>
          <w:rFonts w:ascii="Swis721 BT" w:hAnsi="Swis721 BT" w:cs="Arial"/>
          <w:szCs w:val="22"/>
        </w:rPr>
      </w:pPr>
      <w:r>
        <w:rPr>
          <w:rFonts w:ascii="Arial" w:hAnsi="Arial" w:cs="Arial"/>
          <w:noProof/>
          <w:szCs w:val="22"/>
          <w:lang w:val="es-ES_tradnl" w:eastAsia="es-ES_tradnl"/>
        </w:rPr>
        <mc:AlternateContent>
          <mc:Choice Requires="wps">
            <w:drawing>
              <wp:anchor distT="0" distB="0" distL="114300" distR="114300" simplePos="0" relativeHeight="251673600" behindDoc="1" locked="0" layoutInCell="1" allowOverlap="1" wp14:anchorId="55AE491A" wp14:editId="694E8DFD">
                <wp:simplePos x="0" y="0"/>
                <wp:positionH relativeFrom="margin">
                  <wp:posOffset>-85090</wp:posOffset>
                </wp:positionH>
                <wp:positionV relativeFrom="paragraph">
                  <wp:posOffset>-1857375</wp:posOffset>
                </wp:positionV>
                <wp:extent cx="3053715" cy="1594485"/>
                <wp:effectExtent l="0" t="0" r="0" b="5715"/>
                <wp:wrapThrough wrapText="bothSides">
                  <wp:wrapPolygon edited="0">
                    <wp:start x="0" y="0"/>
                    <wp:lineTo x="0" y="21419"/>
                    <wp:lineTo x="21425" y="21419"/>
                    <wp:lineTo x="21425" y="0"/>
                    <wp:lineTo x="0" y="0"/>
                  </wp:wrapPolygon>
                </wp:wrapThrough>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159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057EF5" w14:textId="77777777" w:rsidR="00287301" w:rsidRPr="00400444" w:rsidRDefault="00287301" w:rsidP="00287301">
                            <w:pPr>
                              <w:jc w:val="center"/>
                              <w:rPr>
                                <w:rFonts w:ascii="Arial" w:hAnsi="Arial" w:cs="Arial"/>
                                <w:b/>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8"/>
                              <w:gridCol w:w="1060"/>
                              <w:gridCol w:w="1080"/>
                            </w:tblGrid>
                            <w:tr w:rsidR="00287301" w:rsidRPr="00400444" w14:paraId="62AF4BA9" w14:textId="77777777" w:rsidTr="005F42F7">
                              <w:trPr>
                                <w:jc w:val="center"/>
                              </w:trPr>
                              <w:tc>
                                <w:tcPr>
                                  <w:tcW w:w="1308" w:type="dxa"/>
                                </w:tcPr>
                                <w:p w14:paraId="3DE42CA9" w14:textId="77777777" w:rsidR="00287301" w:rsidRPr="005F42F7" w:rsidRDefault="00287301" w:rsidP="00B64C44">
                                  <w:pPr>
                                    <w:spacing w:before="60" w:after="60"/>
                                    <w:jc w:val="center"/>
                                    <w:rPr>
                                      <w:rFonts w:ascii="Swis721 BT" w:hAnsi="Swis721 BT" w:cs="Arial"/>
                                      <w:b/>
                                      <w:sz w:val="18"/>
                                      <w:szCs w:val="18"/>
                                    </w:rPr>
                                  </w:pPr>
                                  <w:r w:rsidRPr="005F42F7">
                                    <w:rPr>
                                      <w:rFonts w:ascii="Swis721 BT" w:hAnsi="Swis721 BT" w:cs="Arial"/>
                                      <w:b/>
                                      <w:sz w:val="18"/>
                                      <w:szCs w:val="18"/>
                                    </w:rPr>
                                    <w:t>Metodología</w:t>
                                  </w:r>
                                </w:p>
                              </w:tc>
                              <w:tc>
                                <w:tcPr>
                                  <w:tcW w:w="1060" w:type="dxa"/>
                                </w:tcPr>
                                <w:p w14:paraId="759216F3" w14:textId="77777777" w:rsidR="00287301" w:rsidRPr="005F42F7" w:rsidRDefault="00287301" w:rsidP="00B64C44">
                                  <w:pPr>
                                    <w:spacing w:before="60" w:after="60"/>
                                    <w:jc w:val="center"/>
                                    <w:rPr>
                                      <w:rFonts w:ascii="Swis721 BT" w:hAnsi="Swis721 BT" w:cs="Arial"/>
                                      <w:b/>
                                      <w:sz w:val="18"/>
                                      <w:szCs w:val="18"/>
                                    </w:rPr>
                                  </w:pPr>
                                  <w:r w:rsidRPr="005F42F7">
                                    <w:rPr>
                                      <w:rFonts w:ascii="Swis721 BT" w:hAnsi="Swis721 BT" w:cs="Arial"/>
                                      <w:b/>
                                      <w:sz w:val="18"/>
                                      <w:szCs w:val="18"/>
                                    </w:rPr>
                                    <w:t>Case 1</w:t>
                                  </w:r>
                                </w:p>
                              </w:tc>
                              <w:tc>
                                <w:tcPr>
                                  <w:tcW w:w="1080" w:type="dxa"/>
                                </w:tcPr>
                                <w:p w14:paraId="00875407" w14:textId="77777777" w:rsidR="00287301" w:rsidRPr="005F42F7" w:rsidRDefault="00287301" w:rsidP="00B64C44">
                                  <w:pPr>
                                    <w:spacing w:before="60" w:after="60"/>
                                    <w:jc w:val="center"/>
                                    <w:rPr>
                                      <w:rFonts w:ascii="Swis721 BT" w:hAnsi="Swis721 BT" w:cs="Arial"/>
                                      <w:b/>
                                      <w:sz w:val="18"/>
                                      <w:szCs w:val="18"/>
                                    </w:rPr>
                                  </w:pPr>
                                  <w:r w:rsidRPr="005F42F7">
                                    <w:rPr>
                                      <w:rFonts w:ascii="Swis721 BT" w:hAnsi="Swis721 BT" w:cs="Arial"/>
                                      <w:b/>
                                      <w:sz w:val="18"/>
                                      <w:szCs w:val="18"/>
                                    </w:rPr>
                                    <w:t>Clase 2</w:t>
                                  </w:r>
                                </w:p>
                              </w:tc>
                            </w:tr>
                            <w:tr w:rsidR="00287301" w:rsidRPr="00400444" w14:paraId="3D13F2C4" w14:textId="77777777" w:rsidTr="005F42F7">
                              <w:trPr>
                                <w:jc w:val="center"/>
                              </w:trPr>
                              <w:tc>
                                <w:tcPr>
                                  <w:tcW w:w="1308" w:type="dxa"/>
                                </w:tcPr>
                                <w:p w14:paraId="79F6784C" w14:textId="77777777" w:rsidR="00287301" w:rsidRPr="005F42F7" w:rsidRDefault="00287301" w:rsidP="00B64C44">
                                  <w:pPr>
                                    <w:spacing w:before="60" w:after="60"/>
                                    <w:jc w:val="center"/>
                                    <w:rPr>
                                      <w:rFonts w:ascii="Swis721 BT" w:hAnsi="Swis721 BT" w:cs="Arial"/>
                                      <w:b/>
                                      <w:sz w:val="18"/>
                                      <w:szCs w:val="18"/>
                                    </w:rPr>
                                  </w:pPr>
                                  <w:r>
                                    <w:rPr>
                                      <w:rFonts w:ascii="Swis721 BT" w:hAnsi="Swis721 BT" w:cs="Arial"/>
                                      <w:b/>
                                      <w:sz w:val="18"/>
                                      <w:szCs w:val="18"/>
                                    </w:rPr>
                                    <w:t>Grupos</w:t>
                                  </w:r>
                                </w:p>
                              </w:tc>
                              <w:tc>
                                <w:tcPr>
                                  <w:tcW w:w="1060" w:type="dxa"/>
                                </w:tcPr>
                                <w:p w14:paraId="7F71E21C" w14:textId="77777777" w:rsidR="00287301" w:rsidRPr="005F42F7" w:rsidRDefault="00287301" w:rsidP="00B64C44">
                                  <w:pPr>
                                    <w:spacing w:before="60" w:after="60"/>
                                    <w:jc w:val="center"/>
                                    <w:rPr>
                                      <w:rFonts w:ascii="Swis721 BT" w:hAnsi="Swis721 BT" w:cs="Arial"/>
                                      <w:sz w:val="18"/>
                                      <w:szCs w:val="18"/>
                                    </w:rPr>
                                  </w:pPr>
                                  <w:r>
                                    <w:rPr>
                                      <w:rFonts w:ascii="Swis721 BT" w:hAnsi="Swis721 BT" w:cs="Arial"/>
                                      <w:sz w:val="18"/>
                                      <w:szCs w:val="18"/>
                                    </w:rPr>
                                    <w:t>46</w:t>
                                  </w:r>
                                </w:p>
                              </w:tc>
                              <w:tc>
                                <w:tcPr>
                                  <w:tcW w:w="1080" w:type="dxa"/>
                                </w:tcPr>
                                <w:p w14:paraId="4EFC3898" w14:textId="77777777" w:rsidR="00287301" w:rsidRPr="005F42F7" w:rsidRDefault="00287301" w:rsidP="00B64C44">
                                  <w:pPr>
                                    <w:spacing w:before="60" w:after="60"/>
                                    <w:jc w:val="center"/>
                                    <w:rPr>
                                      <w:rFonts w:ascii="Swis721 BT" w:hAnsi="Swis721 BT" w:cs="Arial"/>
                                      <w:sz w:val="18"/>
                                      <w:szCs w:val="18"/>
                                    </w:rPr>
                                  </w:pPr>
                                  <w:r>
                                    <w:rPr>
                                      <w:rFonts w:ascii="Swis721 BT" w:hAnsi="Swis721 BT" w:cs="Arial"/>
                                      <w:sz w:val="18"/>
                                      <w:szCs w:val="18"/>
                                    </w:rPr>
                                    <w:t>55</w:t>
                                  </w:r>
                                </w:p>
                              </w:tc>
                            </w:tr>
                            <w:tr w:rsidR="00287301" w:rsidRPr="00400444" w14:paraId="6B7101F2" w14:textId="77777777" w:rsidTr="005F42F7">
                              <w:trPr>
                                <w:jc w:val="center"/>
                              </w:trPr>
                              <w:tc>
                                <w:tcPr>
                                  <w:tcW w:w="1308" w:type="dxa"/>
                                </w:tcPr>
                                <w:p w14:paraId="415510FC" w14:textId="77777777" w:rsidR="00287301" w:rsidRPr="005F42F7" w:rsidRDefault="00287301" w:rsidP="00B64C44">
                                  <w:pPr>
                                    <w:spacing w:before="60" w:after="60"/>
                                    <w:jc w:val="center"/>
                                    <w:rPr>
                                      <w:rFonts w:ascii="Swis721 BT" w:hAnsi="Swis721 BT" w:cs="Arial"/>
                                      <w:b/>
                                      <w:sz w:val="18"/>
                                      <w:szCs w:val="18"/>
                                    </w:rPr>
                                  </w:pPr>
                                  <w:r>
                                    <w:rPr>
                                      <w:rFonts w:ascii="Swis721 BT" w:hAnsi="Swis721 BT" w:cs="Arial"/>
                                      <w:b/>
                                      <w:sz w:val="18"/>
                                      <w:szCs w:val="18"/>
                                    </w:rPr>
                                    <w:t>Individual</w:t>
                                  </w:r>
                                </w:p>
                              </w:tc>
                              <w:tc>
                                <w:tcPr>
                                  <w:tcW w:w="1060" w:type="dxa"/>
                                </w:tcPr>
                                <w:p w14:paraId="77796DD5" w14:textId="77777777" w:rsidR="00287301" w:rsidRPr="005F42F7" w:rsidRDefault="00287301" w:rsidP="00B64C44">
                                  <w:pPr>
                                    <w:spacing w:before="60" w:after="60"/>
                                    <w:jc w:val="center"/>
                                    <w:rPr>
                                      <w:rFonts w:ascii="Swis721 BT" w:hAnsi="Swis721 BT" w:cs="Arial"/>
                                      <w:sz w:val="18"/>
                                      <w:szCs w:val="18"/>
                                    </w:rPr>
                                  </w:pPr>
                                  <w:r>
                                    <w:rPr>
                                      <w:rFonts w:ascii="Swis721 BT" w:hAnsi="Swis721 BT" w:cs="Arial"/>
                                      <w:sz w:val="18"/>
                                      <w:szCs w:val="18"/>
                                    </w:rPr>
                                    <w:t>31</w:t>
                                  </w:r>
                                </w:p>
                              </w:tc>
                              <w:tc>
                                <w:tcPr>
                                  <w:tcW w:w="1080" w:type="dxa"/>
                                </w:tcPr>
                                <w:p w14:paraId="08777FDD" w14:textId="77777777" w:rsidR="00287301" w:rsidRPr="005F42F7" w:rsidRDefault="00287301" w:rsidP="00B64C44">
                                  <w:pPr>
                                    <w:spacing w:before="60" w:after="60"/>
                                    <w:jc w:val="center"/>
                                    <w:rPr>
                                      <w:rFonts w:ascii="Swis721 BT" w:hAnsi="Swis721 BT" w:cs="Arial"/>
                                      <w:sz w:val="18"/>
                                      <w:szCs w:val="18"/>
                                    </w:rPr>
                                  </w:pPr>
                                  <w:r>
                                    <w:rPr>
                                      <w:rFonts w:ascii="Swis721 BT" w:hAnsi="Swis721 BT" w:cs="Arial"/>
                                      <w:sz w:val="18"/>
                                      <w:szCs w:val="18"/>
                                    </w:rPr>
                                    <w:t>39</w:t>
                                  </w:r>
                                </w:p>
                              </w:tc>
                            </w:tr>
                            <w:tr w:rsidR="00287301" w:rsidRPr="00400444" w14:paraId="1A7AA7D8" w14:textId="77777777" w:rsidTr="005F42F7">
                              <w:trPr>
                                <w:jc w:val="center"/>
                              </w:trPr>
                              <w:tc>
                                <w:tcPr>
                                  <w:tcW w:w="1308" w:type="dxa"/>
                                </w:tcPr>
                                <w:p w14:paraId="696497C0" w14:textId="77777777" w:rsidR="00287301" w:rsidRPr="005F42F7" w:rsidRDefault="00287301" w:rsidP="00B64C44">
                                  <w:pPr>
                                    <w:spacing w:before="60" w:after="60"/>
                                    <w:jc w:val="center"/>
                                    <w:rPr>
                                      <w:rFonts w:ascii="Swis721 BT" w:hAnsi="Swis721 BT" w:cs="Arial"/>
                                      <w:b/>
                                      <w:sz w:val="18"/>
                                      <w:szCs w:val="18"/>
                                    </w:rPr>
                                  </w:pPr>
                                  <w:r>
                                    <w:rPr>
                                      <w:rFonts w:ascii="Swis721 BT" w:hAnsi="Swis721 BT" w:cs="Arial"/>
                                      <w:b/>
                                      <w:sz w:val="18"/>
                                      <w:szCs w:val="18"/>
                                    </w:rPr>
                                    <w:t>Mixto</w:t>
                                  </w:r>
                                </w:p>
                              </w:tc>
                              <w:tc>
                                <w:tcPr>
                                  <w:tcW w:w="1060" w:type="dxa"/>
                                </w:tcPr>
                                <w:p w14:paraId="531E7DBC" w14:textId="77777777" w:rsidR="00287301" w:rsidRPr="005F42F7" w:rsidRDefault="00287301" w:rsidP="00B64C44">
                                  <w:pPr>
                                    <w:spacing w:before="60" w:after="60"/>
                                    <w:jc w:val="center"/>
                                    <w:rPr>
                                      <w:rFonts w:ascii="Swis721 BT" w:hAnsi="Swis721 BT" w:cs="Arial"/>
                                      <w:sz w:val="18"/>
                                      <w:szCs w:val="18"/>
                                    </w:rPr>
                                  </w:pPr>
                                  <w:r>
                                    <w:rPr>
                                      <w:rFonts w:ascii="Swis721 BT" w:hAnsi="Swis721 BT" w:cs="Arial"/>
                                      <w:sz w:val="18"/>
                                      <w:szCs w:val="18"/>
                                    </w:rPr>
                                    <w:t>48</w:t>
                                  </w:r>
                                </w:p>
                              </w:tc>
                              <w:tc>
                                <w:tcPr>
                                  <w:tcW w:w="1080" w:type="dxa"/>
                                </w:tcPr>
                                <w:p w14:paraId="53CA7F18" w14:textId="77777777" w:rsidR="00287301" w:rsidRPr="005F42F7" w:rsidRDefault="00287301" w:rsidP="00B64C44">
                                  <w:pPr>
                                    <w:spacing w:before="60" w:after="60"/>
                                    <w:jc w:val="center"/>
                                    <w:rPr>
                                      <w:rFonts w:ascii="Swis721 BT" w:hAnsi="Swis721 BT" w:cs="Arial"/>
                                      <w:sz w:val="18"/>
                                      <w:szCs w:val="18"/>
                                    </w:rPr>
                                  </w:pPr>
                                  <w:r>
                                    <w:rPr>
                                      <w:rFonts w:ascii="Swis721 BT" w:hAnsi="Swis721 BT" w:cs="Arial"/>
                                      <w:sz w:val="18"/>
                                      <w:szCs w:val="18"/>
                                    </w:rPr>
                                    <w:t>50</w:t>
                                  </w:r>
                                </w:p>
                              </w:tc>
                            </w:tr>
                          </w:tbl>
                          <w:p w14:paraId="6E85C110" w14:textId="77777777" w:rsidR="00287301" w:rsidRDefault="00287301" w:rsidP="00287301">
                            <w:pPr>
                              <w:jc w:val="center"/>
                              <w:rPr>
                                <w:rFonts w:ascii="Swis721 BT" w:hAnsi="Swis721 BT" w:cs="Arial"/>
                                <w:b/>
                                <w:i/>
                                <w:sz w:val="16"/>
                                <w:szCs w:val="16"/>
                              </w:rPr>
                            </w:pPr>
                          </w:p>
                          <w:p w14:paraId="3D0350F2" w14:textId="6C71A5CD" w:rsidR="00287301" w:rsidRPr="00287301" w:rsidRDefault="00287301" w:rsidP="00287301">
                            <w:pPr>
                              <w:jc w:val="left"/>
                              <w:rPr>
                                <w:rFonts w:ascii="Swis721 BT" w:hAnsi="Swis721 BT" w:cs="Arial"/>
                                <w:i/>
                                <w:sz w:val="18"/>
                                <w:szCs w:val="22"/>
                              </w:rPr>
                            </w:pPr>
                            <w:r w:rsidRPr="00287301">
                              <w:rPr>
                                <w:rFonts w:ascii="Swis721 BT" w:hAnsi="Swis721 BT" w:cs="Arial"/>
                                <w:b/>
                                <w:i/>
                                <w:sz w:val="18"/>
                                <w:szCs w:val="22"/>
                              </w:rPr>
                              <w:t>Tabla 1</w:t>
                            </w:r>
                            <w:r w:rsidRPr="00287301">
                              <w:rPr>
                                <w:rFonts w:ascii="Swis721 BT" w:hAnsi="Swis721 BT" w:cs="Arial"/>
                                <w:i/>
                                <w:sz w:val="18"/>
                                <w:szCs w:val="22"/>
                              </w:rPr>
                              <w:t>: Figura centrada, texto Swis721 BT,  9,  cursiva.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AE491A" id="_x0000_t202" coordsize="21600,21600" o:spt="202" path="m,l,21600r21600,l21600,xe">
                <v:stroke joinstyle="miter"/>
                <v:path gradientshapeok="t" o:connecttype="rect"/>
              </v:shapetype>
              <v:shape id="Cuadro de texto 13" o:spid="_x0000_s1026" type="#_x0000_t202" style="position:absolute;left:0;text-align:left;margin-left:-6.7pt;margin-top:-146.25pt;width:240.45pt;height:125.5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" stroked="f">
                <v:textbox>
                  <w:txbxContent>
                    <w:p w14:paraId="10057EF5" w14:textId="77777777" w:rsidR="00287301" w:rsidRPr="00400444" w:rsidRDefault="00287301" w:rsidP="00287301">
                      <w:pPr>
                        <w:jc w:val="center"/>
                        <w:rPr>
                          <w:rFonts w:ascii="Arial" w:hAnsi="Arial" w:cs="Arial"/>
                          <w:b/>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8"/>
                        <w:gridCol w:w="1060"/>
                        <w:gridCol w:w="1080"/>
                      </w:tblGrid>
                      <w:tr w:rsidR="00287301" w:rsidRPr="00400444" w14:paraId="62AF4BA9" w14:textId="77777777" w:rsidTr="005F42F7">
                        <w:trPr>
                          <w:jc w:val="center"/>
                        </w:trPr>
                        <w:tc>
                          <w:tcPr>
                            <w:tcW w:w="1308" w:type="dxa"/>
                          </w:tcPr>
                          <w:p w14:paraId="3DE42CA9" w14:textId="77777777" w:rsidR="00287301" w:rsidRPr="005F42F7" w:rsidRDefault="00287301" w:rsidP="00B64C44">
                            <w:pPr>
                              <w:spacing w:before="60" w:after="60"/>
                              <w:jc w:val="center"/>
                              <w:rPr>
                                <w:rFonts w:ascii="Swis721 BT" w:hAnsi="Swis721 BT" w:cs="Arial"/>
                                <w:b/>
                                <w:sz w:val="18"/>
                                <w:szCs w:val="18"/>
                              </w:rPr>
                            </w:pPr>
                            <w:r w:rsidRPr="005F42F7">
                              <w:rPr>
                                <w:rFonts w:ascii="Swis721 BT" w:hAnsi="Swis721 BT" w:cs="Arial"/>
                                <w:b/>
                                <w:sz w:val="18"/>
                                <w:szCs w:val="18"/>
                              </w:rPr>
                              <w:t>Metodología</w:t>
                            </w:r>
                          </w:p>
                        </w:tc>
                        <w:tc>
                          <w:tcPr>
                            <w:tcW w:w="1060" w:type="dxa"/>
                          </w:tcPr>
                          <w:p w14:paraId="759216F3" w14:textId="77777777" w:rsidR="00287301" w:rsidRPr="005F42F7" w:rsidRDefault="00287301" w:rsidP="00B64C44">
                            <w:pPr>
                              <w:spacing w:before="60" w:after="60"/>
                              <w:jc w:val="center"/>
                              <w:rPr>
                                <w:rFonts w:ascii="Swis721 BT" w:hAnsi="Swis721 BT" w:cs="Arial"/>
                                <w:b/>
                                <w:sz w:val="18"/>
                                <w:szCs w:val="18"/>
                              </w:rPr>
                            </w:pPr>
                            <w:r w:rsidRPr="005F42F7">
                              <w:rPr>
                                <w:rFonts w:ascii="Swis721 BT" w:hAnsi="Swis721 BT" w:cs="Arial"/>
                                <w:b/>
                                <w:sz w:val="18"/>
                                <w:szCs w:val="18"/>
                              </w:rPr>
                              <w:t>Case 1</w:t>
                            </w:r>
                          </w:p>
                        </w:tc>
                        <w:tc>
                          <w:tcPr>
                            <w:tcW w:w="1080" w:type="dxa"/>
                          </w:tcPr>
                          <w:p w14:paraId="00875407" w14:textId="77777777" w:rsidR="00287301" w:rsidRPr="005F42F7" w:rsidRDefault="00287301" w:rsidP="00B64C44">
                            <w:pPr>
                              <w:spacing w:before="60" w:after="60"/>
                              <w:jc w:val="center"/>
                              <w:rPr>
                                <w:rFonts w:ascii="Swis721 BT" w:hAnsi="Swis721 BT" w:cs="Arial"/>
                                <w:b/>
                                <w:sz w:val="18"/>
                                <w:szCs w:val="18"/>
                              </w:rPr>
                            </w:pPr>
                            <w:r w:rsidRPr="005F42F7">
                              <w:rPr>
                                <w:rFonts w:ascii="Swis721 BT" w:hAnsi="Swis721 BT" w:cs="Arial"/>
                                <w:b/>
                                <w:sz w:val="18"/>
                                <w:szCs w:val="18"/>
                              </w:rPr>
                              <w:t>Clase 2</w:t>
                            </w:r>
                          </w:p>
                        </w:tc>
                      </w:tr>
                      <w:tr w:rsidR="00287301" w:rsidRPr="00400444" w14:paraId="3D13F2C4" w14:textId="77777777" w:rsidTr="005F42F7">
                        <w:trPr>
                          <w:jc w:val="center"/>
                        </w:trPr>
                        <w:tc>
                          <w:tcPr>
                            <w:tcW w:w="1308" w:type="dxa"/>
                          </w:tcPr>
                          <w:p w14:paraId="79F6784C" w14:textId="77777777" w:rsidR="00287301" w:rsidRPr="005F42F7" w:rsidRDefault="00287301" w:rsidP="00B64C44">
                            <w:pPr>
                              <w:spacing w:before="60" w:after="60"/>
                              <w:jc w:val="center"/>
                              <w:rPr>
                                <w:rFonts w:ascii="Swis721 BT" w:hAnsi="Swis721 BT" w:cs="Arial"/>
                                <w:b/>
                                <w:sz w:val="18"/>
                                <w:szCs w:val="18"/>
                              </w:rPr>
                            </w:pPr>
                            <w:r>
                              <w:rPr>
                                <w:rFonts w:ascii="Swis721 BT" w:hAnsi="Swis721 BT" w:cs="Arial"/>
                                <w:b/>
                                <w:sz w:val="18"/>
                                <w:szCs w:val="18"/>
                              </w:rPr>
                              <w:t>Grupos</w:t>
                            </w:r>
                          </w:p>
                        </w:tc>
                        <w:tc>
                          <w:tcPr>
                            <w:tcW w:w="1060" w:type="dxa"/>
                          </w:tcPr>
                          <w:p w14:paraId="7F71E21C" w14:textId="77777777" w:rsidR="00287301" w:rsidRPr="005F42F7" w:rsidRDefault="00287301" w:rsidP="00B64C44">
                            <w:pPr>
                              <w:spacing w:before="60" w:after="60"/>
                              <w:jc w:val="center"/>
                              <w:rPr>
                                <w:rFonts w:ascii="Swis721 BT" w:hAnsi="Swis721 BT" w:cs="Arial"/>
                                <w:sz w:val="18"/>
                                <w:szCs w:val="18"/>
                              </w:rPr>
                            </w:pPr>
                            <w:r>
                              <w:rPr>
                                <w:rFonts w:ascii="Swis721 BT" w:hAnsi="Swis721 BT" w:cs="Arial"/>
                                <w:sz w:val="18"/>
                                <w:szCs w:val="18"/>
                              </w:rPr>
                              <w:t>46</w:t>
                            </w:r>
                          </w:p>
                        </w:tc>
                        <w:tc>
                          <w:tcPr>
                            <w:tcW w:w="1080" w:type="dxa"/>
                          </w:tcPr>
                          <w:p w14:paraId="4EFC3898" w14:textId="77777777" w:rsidR="00287301" w:rsidRPr="005F42F7" w:rsidRDefault="00287301" w:rsidP="00B64C44">
                            <w:pPr>
                              <w:spacing w:before="60" w:after="60"/>
                              <w:jc w:val="center"/>
                              <w:rPr>
                                <w:rFonts w:ascii="Swis721 BT" w:hAnsi="Swis721 BT" w:cs="Arial"/>
                                <w:sz w:val="18"/>
                                <w:szCs w:val="18"/>
                              </w:rPr>
                            </w:pPr>
                            <w:r>
                              <w:rPr>
                                <w:rFonts w:ascii="Swis721 BT" w:hAnsi="Swis721 BT" w:cs="Arial"/>
                                <w:sz w:val="18"/>
                                <w:szCs w:val="18"/>
                              </w:rPr>
                              <w:t>55</w:t>
                            </w:r>
                          </w:p>
                        </w:tc>
                      </w:tr>
                      <w:tr w:rsidR="00287301" w:rsidRPr="00400444" w14:paraId="6B7101F2" w14:textId="77777777" w:rsidTr="005F42F7">
                        <w:trPr>
                          <w:jc w:val="center"/>
                        </w:trPr>
                        <w:tc>
                          <w:tcPr>
                            <w:tcW w:w="1308" w:type="dxa"/>
                          </w:tcPr>
                          <w:p w14:paraId="415510FC" w14:textId="77777777" w:rsidR="00287301" w:rsidRPr="005F42F7" w:rsidRDefault="00287301" w:rsidP="00B64C44">
                            <w:pPr>
                              <w:spacing w:before="60" w:after="60"/>
                              <w:jc w:val="center"/>
                              <w:rPr>
                                <w:rFonts w:ascii="Swis721 BT" w:hAnsi="Swis721 BT" w:cs="Arial"/>
                                <w:b/>
                                <w:sz w:val="18"/>
                                <w:szCs w:val="18"/>
                              </w:rPr>
                            </w:pPr>
                            <w:r>
                              <w:rPr>
                                <w:rFonts w:ascii="Swis721 BT" w:hAnsi="Swis721 BT" w:cs="Arial"/>
                                <w:b/>
                                <w:sz w:val="18"/>
                                <w:szCs w:val="18"/>
                              </w:rPr>
                              <w:t>Individual</w:t>
                            </w:r>
                          </w:p>
                        </w:tc>
                        <w:tc>
                          <w:tcPr>
                            <w:tcW w:w="1060" w:type="dxa"/>
                          </w:tcPr>
                          <w:p w14:paraId="77796DD5" w14:textId="77777777" w:rsidR="00287301" w:rsidRPr="005F42F7" w:rsidRDefault="00287301" w:rsidP="00B64C44">
                            <w:pPr>
                              <w:spacing w:before="60" w:after="60"/>
                              <w:jc w:val="center"/>
                              <w:rPr>
                                <w:rFonts w:ascii="Swis721 BT" w:hAnsi="Swis721 BT" w:cs="Arial"/>
                                <w:sz w:val="18"/>
                                <w:szCs w:val="18"/>
                              </w:rPr>
                            </w:pPr>
                            <w:r>
                              <w:rPr>
                                <w:rFonts w:ascii="Swis721 BT" w:hAnsi="Swis721 BT" w:cs="Arial"/>
                                <w:sz w:val="18"/>
                                <w:szCs w:val="18"/>
                              </w:rPr>
                              <w:t>31</w:t>
                            </w:r>
                          </w:p>
                        </w:tc>
                        <w:tc>
                          <w:tcPr>
                            <w:tcW w:w="1080" w:type="dxa"/>
                          </w:tcPr>
                          <w:p w14:paraId="08777FDD" w14:textId="77777777" w:rsidR="00287301" w:rsidRPr="005F42F7" w:rsidRDefault="00287301" w:rsidP="00B64C44">
                            <w:pPr>
                              <w:spacing w:before="60" w:after="60"/>
                              <w:jc w:val="center"/>
                              <w:rPr>
                                <w:rFonts w:ascii="Swis721 BT" w:hAnsi="Swis721 BT" w:cs="Arial"/>
                                <w:sz w:val="18"/>
                                <w:szCs w:val="18"/>
                              </w:rPr>
                            </w:pPr>
                            <w:r>
                              <w:rPr>
                                <w:rFonts w:ascii="Swis721 BT" w:hAnsi="Swis721 BT" w:cs="Arial"/>
                                <w:sz w:val="18"/>
                                <w:szCs w:val="18"/>
                              </w:rPr>
                              <w:t>39</w:t>
                            </w:r>
                          </w:p>
                        </w:tc>
                      </w:tr>
                      <w:tr w:rsidR="00287301" w:rsidRPr="00400444" w14:paraId="1A7AA7D8" w14:textId="77777777" w:rsidTr="005F42F7">
                        <w:trPr>
                          <w:jc w:val="center"/>
                        </w:trPr>
                        <w:tc>
                          <w:tcPr>
                            <w:tcW w:w="1308" w:type="dxa"/>
                          </w:tcPr>
                          <w:p w14:paraId="696497C0" w14:textId="77777777" w:rsidR="00287301" w:rsidRPr="005F42F7" w:rsidRDefault="00287301" w:rsidP="00B64C44">
                            <w:pPr>
                              <w:spacing w:before="60" w:after="60"/>
                              <w:jc w:val="center"/>
                              <w:rPr>
                                <w:rFonts w:ascii="Swis721 BT" w:hAnsi="Swis721 BT" w:cs="Arial"/>
                                <w:b/>
                                <w:sz w:val="18"/>
                                <w:szCs w:val="18"/>
                              </w:rPr>
                            </w:pPr>
                            <w:r>
                              <w:rPr>
                                <w:rFonts w:ascii="Swis721 BT" w:hAnsi="Swis721 BT" w:cs="Arial"/>
                                <w:b/>
                                <w:sz w:val="18"/>
                                <w:szCs w:val="18"/>
                              </w:rPr>
                              <w:t>Mixto</w:t>
                            </w:r>
                          </w:p>
                        </w:tc>
                        <w:tc>
                          <w:tcPr>
                            <w:tcW w:w="1060" w:type="dxa"/>
                          </w:tcPr>
                          <w:p w14:paraId="531E7DBC" w14:textId="77777777" w:rsidR="00287301" w:rsidRPr="005F42F7" w:rsidRDefault="00287301" w:rsidP="00B64C44">
                            <w:pPr>
                              <w:spacing w:before="60" w:after="60"/>
                              <w:jc w:val="center"/>
                              <w:rPr>
                                <w:rFonts w:ascii="Swis721 BT" w:hAnsi="Swis721 BT" w:cs="Arial"/>
                                <w:sz w:val="18"/>
                                <w:szCs w:val="18"/>
                              </w:rPr>
                            </w:pPr>
                            <w:r>
                              <w:rPr>
                                <w:rFonts w:ascii="Swis721 BT" w:hAnsi="Swis721 BT" w:cs="Arial"/>
                                <w:sz w:val="18"/>
                                <w:szCs w:val="18"/>
                              </w:rPr>
                              <w:t>48</w:t>
                            </w:r>
                          </w:p>
                        </w:tc>
                        <w:tc>
                          <w:tcPr>
                            <w:tcW w:w="1080" w:type="dxa"/>
                          </w:tcPr>
                          <w:p w14:paraId="53CA7F18" w14:textId="77777777" w:rsidR="00287301" w:rsidRPr="005F42F7" w:rsidRDefault="00287301" w:rsidP="00B64C44">
                            <w:pPr>
                              <w:spacing w:before="60" w:after="60"/>
                              <w:jc w:val="center"/>
                              <w:rPr>
                                <w:rFonts w:ascii="Swis721 BT" w:hAnsi="Swis721 BT" w:cs="Arial"/>
                                <w:sz w:val="18"/>
                                <w:szCs w:val="18"/>
                              </w:rPr>
                            </w:pPr>
                            <w:r>
                              <w:rPr>
                                <w:rFonts w:ascii="Swis721 BT" w:hAnsi="Swis721 BT" w:cs="Arial"/>
                                <w:sz w:val="18"/>
                                <w:szCs w:val="18"/>
                              </w:rPr>
                              <w:t>50</w:t>
                            </w:r>
                          </w:p>
                        </w:tc>
                      </w:tr>
                    </w:tbl>
                    <w:p w14:paraId="6E85C110" w14:textId="77777777" w:rsidR="00287301" w:rsidRDefault="00287301" w:rsidP="00287301">
                      <w:pPr>
                        <w:jc w:val="center"/>
                        <w:rPr>
                          <w:rFonts w:ascii="Swis721 BT" w:hAnsi="Swis721 BT" w:cs="Arial"/>
                          <w:b/>
                          <w:i/>
                          <w:sz w:val="16"/>
                          <w:szCs w:val="16"/>
                        </w:rPr>
                      </w:pPr>
                    </w:p>
                    <w:p w14:paraId="3D0350F2" w14:textId="6C71A5CD" w:rsidR="00287301" w:rsidRPr="00287301" w:rsidRDefault="00287301" w:rsidP="00287301">
                      <w:pPr>
                        <w:jc w:val="left"/>
                        <w:rPr>
                          <w:rFonts w:ascii="Swis721 BT" w:hAnsi="Swis721 BT" w:cs="Arial"/>
                          <w:i/>
                          <w:sz w:val="18"/>
                          <w:szCs w:val="22"/>
                        </w:rPr>
                      </w:pPr>
                      <w:r w:rsidRPr="00287301">
                        <w:rPr>
                          <w:rFonts w:ascii="Swis721 BT" w:hAnsi="Swis721 BT" w:cs="Arial"/>
                          <w:b/>
                          <w:i/>
                          <w:sz w:val="18"/>
                          <w:szCs w:val="22"/>
                        </w:rPr>
                        <w:t>Tabla 1</w:t>
                      </w:r>
                      <w:r w:rsidRPr="00287301">
                        <w:rPr>
                          <w:rFonts w:ascii="Swis721 BT" w:hAnsi="Swis721 BT" w:cs="Arial"/>
                          <w:i/>
                          <w:sz w:val="18"/>
                          <w:szCs w:val="22"/>
                        </w:rPr>
                        <w:t>: Figura centrada, texto Swis721 BT,  9,  cursiva.</w:t>
                      </w:r>
                    </w:p>
                  </w:txbxContent>
                </v:textbox>
                <w10:wrap type="through" anchorx="margin"/>
              </v:shape>
            </w:pict>
          </mc:Fallback>
        </mc:AlternateContent>
      </w:r>
      <w:r w:rsidR="00287301">
        <w:rPr>
          <w:noProof/>
          <w:szCs w:val="22"/>
          <w:lang w:val="es-ES_tradnl" w:eastAsia="es-ES_tradnl"/>
        </w:rPr>
        <mc:AlternateContent>
          <mc:Choice Requires="wps">
            <w:drawing>
              <wp:anchor distT="0" distB="0" distL="114300" distR="114300" simplePos="0" relativeHeight="251671552" behindDoc="0" locked="0" layoutInCell="1" allowOverlap="1" wp14:anchorId="26C53770" wp14:editId="313D4976">
                <wp:simplePos x="0" y="0"/>
                <wp:positionH relativeFrom="column">
                  <wp:posOffset>-3810</wp:posOffset>
                </wp:positionH>
                <wp:positionV relativeFrom="paragraph">
                  <wp:posOffset>2152650</wp:posOffset>
                </wp:positionV>
                <wp:extent cx="2474595" cy="2827655"/>
                <wp:effectExtent l="0" t="0" r="0" b="0"/>
                <wp:wrapSquare wrapText="bothSides"/>
                <wp:docPr id="4" name="Cuadro de texto 4"/>
                <wp:cNvGraphicFramePr/>
                <a:graphic xmlns:a="http://schemas.openxmlformats.org/drawingml/2006/main">
                  <a:graphicData uri="http://schemas.microsoft.com/office/word/2010/wordprocessingShape">
                    <wps:wsp>
                      <wps:cNvSpPr txBox="1"/>
                      <wps:spPr>
                        <a:xfrm>
                          <a:off x="0" y="0"/>
                          <a:ext cx="2474595" cy="2827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34BEE9" w14:textId="77777777" w:rsidR="00BD7CC9" w:rsidRDefault="00BD7CC9" w:rsidP="00BD7CC9">
                            <w:pPr>
                              <w:jc w:val="center"/>
                              <w:rPr>
                                <w:rFonts w:ascii="Arial" w:hAnsi="Arial" w:cs="Arial"/>
                                <w:b/>
                                <w:i/>
                                <w:sz w:val="18"/>
                                <w:szCs w:val="18"/>
                              </w:rPr>
                            </w:pPr>
                          </w:p>
                          <w:p w14:paraId="4E8CBF2B" w14:textId="77777777" w:rsidR="00BD7CC9" w:rsidRDefault="00BD7CC9" w:rsidP="00BD7CC9">
                            <w:pPr>
                              <w:jc w:val="center"/>
                              <w:rPr>
                                <w:rFonts w:ascii="Arial" w:hAnsi="Arial" w:cs="Arial"/>
                                <w:b/>
                                <w:i/>
                                <w:sz w:val="18"/>
                                <w:szCs w:val="18"/>
                              </w:rPr>
                            </w:pPr>
                          </w:p>
                          <w:p w14:paraId="088EBC40" w14:textId="77777777" w:rsidR="00BD7CC9" w:rsidRDefault="00BD7CC9" w:rsidP="00BD7CC9">
                            <w:pPr>
                              <w:jc w:val="center"/>
                              <w:rPr>
                                <w:rFonts w:ascii="Arial" w:hAnsi="Arial" w:cs="Arial"/>
                                <w:b/>
                                <w:i/>
                                <w:sz w:val="18"/>
                                <w:szCs w:val="18"/>
                              </w:rPr>
                            </w:pPr>
                            <w:r>
                              <w:rPr>
                                <w:rFonts w:ascii="Arial" w:hAnsi="Arial" w:cs="Arial"/>
                                <w:b/>
                                <w:i/>
                                <w:noProof/>
                                <w:sz w:val="18"/>
                                <w:szCs w:val="18"/>
                                <w:lang w:val="es-ES_tradnl" w:eastAsia="es-ES_tradnl"/>
                              </w:rPr>
                              <w:drawing>
                                <wp:inline distT="0" distB="0" distL="0" distR="0" wp14:anchorId="25463709" wp14:editId="6BD4FE45">
                                  <wp:extent cx="2785758" cy="1765004"/>
                                  <wp:effectExtent l="0" t="0" r="0" b="6985"/>
                                  <wp:docPr id="11" name="Imagen 11" descr="grafic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grafico%20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8692" cy="1785870"/>
                                          </a:xfrm>
                                          <a:prstGeom prst="rect">
                                            <a:avLst/>
                                          </a:prstGeom>
                                          <a:noFill/>
                                          <a:ln>
                                            <a:noFill/>
                                          </a:ln>
                                        </pic:spPr>
                                      </pic:pic>
                                    </a:graphicData>
                                  </a:graphic>
                                </wp:inline>
                              </w:drawing>
                            </w:r>
                          </w:p>
                          <w:p w14:paraId="66D89EBE" w14:textId="77777777" w:rsidR="00BD7CC9" w:rsidRPr="0032640C" w:rsidRDefault="00BD7CC9" w:rsidP="00BD7CC9">
                            <w:pPr>
                              <w:jc w:val="center"/>
                              <w:rPr>
                                <w:rFonts w:ascii="Arial" w:hAnsi="Arial" w:cs="Arial"/>
                                <w:b/>
                                <w:i/>
                                <w:sz w:val="16"/>
                                <w:szCs w:val="16"/>
                              </w:rPr>
                            </w:pPr>
                          </w:p>
                          <w:p w14:paraId="1F4EC168" w14:textId="308B4CE5" w:rsidR="00BD7CC9" w:rsidRPr="00287301" w:rsidRDefault="00BD7CC9" w:rsidP="00287301">
                            <w:pPr>
                              <w:rPr>
                                <w:rFonts w:ascii="Swis721 BT" w:hAnsi="Swis721 BT" w:cs="Arial"/>
                                <w:i/>
                                <w:sz w:val="18"/>
                                <w:szCs w:val="22"/>
                              </w:rPr>
                            </w:pPr>
                            <w:r w:rsidRPr="00287301">
                              <w:rPr>
                                <w:rFonts w:ascii="Swis721 BT" w:hAnsi="Swis721 BT" w:cs="Arial"/>
                                <w:b/>
                                <w:i/>
                                <w:sz w:val="18"/>
                                <w:szCs w:val="16"/>
                              </w:rPr>
                              <w:t xml:space="preserve">Fig. 1: </w:t>
                            </w:r>
                            <w:r w:rsidRPr="00287301">
                              <w:rPr>
                                <w:rFonts w:ascii="Swis721 BT" w:hAnsi="Swis721 BT" w:cs="Arial"/>
                                <w:i/>
                                <w:sz w:val="18"/>
                                <w:szCs w:val="22"/>
                              </w:rPr>
                              <w:t xml:space="preserve">Figura centrada, texto Swis721 BT,  </w:t>
                            </w:r>
                            <w:r w:rsidR="00287301" w:rsidRPr="00287301">
                              <w:rPr>
                                <w:rFonts w:ascii="Swis721 BT" w:hAnsi="Swis721 BT" w:cs="Arial"/>
                                <w:i/>
                                <w:sz w:val="18"/>
                                <w:szCs w:val="22"/>
                              </w:rPr>
                              <w:t>9</w:t>
                            </w:r>
                            <w:r w:rsidRPr="00287301">
                              <w:rPr>
                                <w:rFonts w:ascii="Swis721 BT" w:hAnsi="Swis721 BT" w:cs="Arial"/>
                                <w:i/>
                                <w:sz w:val="18"/>
                                <w:szCs w:val="22"/>
                              </w:rPr>
                              <w:t>,</w:t>
                            </w:r>
                            <w:r w:rsidR="00287301">
                              <w:rPr>
                                <w:rFonts w:ascii="Swis721 BT" w:hAnsi="Swis721 BT" w:cs="Arial"/>
                                <w:i/>
                                <w:sz w:val="18"/>
                                <w:szCs w:val="22"/>
                              </w:rPr>
                              <w:t xml:space="preserve"> </w:t>
                            </w:r>
                            <w:r w:rsidRPr="00287301">
                              <w:rPr>
                                <w:rFonts w:ascii="Swis721 BT" w:hAnsi="Swis721 BT" w:cs="Arial"/>
                                <w:i/>
                                <w:sz w:val="18"/>
                                <w:szCs w:val="22"/>
                              </w:rPr>
                              <w:t xml:space="preserve"> cursiva.</w:t>
                            </w:r>
                          </w:p>
                          <w:p w14:paraId="2B5E7937" w14:textId="77777777" w:rsidR="00BD7CC9" w:rsidRDefault="00BD7CC9" w:rsidP="00BD7CC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53770" id="Cuadro de texto 4" o:spid="_x0000_s1027" type="#_x0000_t202" style="position:absolute;left:0;text-align:left;margin-left:-.3pt;margin-top:169.5pt;width:194.85pt;height:222.6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" filled="f" stroked="f">
                <v:textbox>
                  <w:txbxContent>
                    <w:p w14:paraId="3C34BEE9" w14:textId="77777777" w:rsidR="00BD7CC9" w:rsidRDefault="00BD7CC9" w:rsidP="00BD7CC9">
                      <w:pPr>
                        <w:jc w:val="center"/>
                        <w:rPr>
                          <w:rFonts w:ascii="Arial" w:hAnsi="Arial" w:cs="Arial"/>
                          <w:b/>
                          <w:i/>
                          <w:sz w:val="18"/>
                          <w:szCs w:val="18"/>
                        </w:rPr>
                      </w:pPr>
                    </w:p>
                    <w:p w14:paraId="4E8CBF2B" w14:textId="77777777" w:rsidR="00BD7CC9" w:rsidRDefault="00BD7CC9" w:rsidP="00BD7CC9">
                      <w:pPr>
                        <w:jc w:val="center"/>
                        <w:rPr>
                          <w:rFonts w:ascii="Arial" w:hAnsi="Arial" w:cs="Arial"/>
                          <w:b/>
                          <w:i/>
                          <w:sz w:val="18"/>
                          <w:szCs w:val="18"/>
                        </w:rPr>
                      </w:pPr>
                    </w:p>
                    <w:p w14:paraId="088EBC40" w14:textId="77777777" w:rsidR="00BD7CC9" w:rsidRDefault="00BD7CC9" w:rsidP="00BD7CC9">
                      <w:pPr>
                        <w:jc w:val="center"/>
                        <w:rPr>
                          <w:rFonts w:ascii="Arial" w:hAnsi="Arial" w:cs="Arial"/>
                          <w:b/>
                          <w:i/>
                          <w:sz w:val="18"/>
                          <w:szCs w:val="18"/>
                        </w:rPr>
                      </w:pPr>
                      <w:r>
                        <w:rPr>
                          <w:rFonts w:ascii="Arial" w:hAnsi="Arial" w:cs="Arial"/>
                          <w:b/>
                          <w:i/>
                          <w:noProof/>
                          <w:sz w:val="18"/>
                          <w:szCs w:val="18"/>
                          <w:lang w:val="es-ES_tradnl" w:eastAsia="es-ES_tradnl"/>
                        </w:rPr>
                        <w:drawing>
                          <wp:inline distT="0" distB="0" distL="0" distR="0" wp14:anchorId="25463709" wp14:editId="6BD4FE45">
                            <wp:extent cx="2785758" cy="1765004"/>
                            <wp:effectExtent l="0" t="0" r="0" b="6985"/>
                            <wp:docPr id="11" name="Imagen 11" descr="grafic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grafico%20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8692" cy="1785870"/>
                                    </a:xfrm>
                                    <a:prstGeom prst="rect">
                                      <a:avLst/>
                                    </a:prstGeom>
                                    <a:noFill/>
                                    <a:ln>
                                      <a:noFill/>
                                    </a:ln>
                                  </pic:spPr>
                                </pic:pic>
                              </a:graphicData>
                            </a:graphic>
                          </wp:inline>
                        </w:drawing>
                      </w:r>
                    </w:p>
                    <w:p w14:paraId="66D89EBE" w14:textId="77777777" w:rsidR="00BD7CC9" w:rsidRPr="0032640C" w:rsidRDefault="00BD7CC9" w:rsidP="00BD7CC9">
                      <w:pPr>
                        <w:jc w:val="center"/>
                        <w:rPr>
                          <w:rFonts w:ascii="Arial" w:hAnsi="Arial" w:cs="Arial"/>
                          <w:b/>
                          <w:i/>
                          <w:sz w:val="16"/>
                          <w:szCs w:val="16"/>
                        </w:rPr>
                      </w:pPr>
                    </w:p>
                    <w:p w14:paraId="1F4EC168" w14:textId="308B4CE5" w:rsidR="00BD7CC9" w:rsidRPr="00287301" w:rsidRDefault="00BD7CC9" w:rsidP="00287301">
                      <w:pPr>
                        <w:rPr>
                          <w:rFonts w:ascii="Swis721 BT" w:hAnsi="Swis721 BT" w:cs="Arial"/>
                          <w:i/>
                          <w:sz w:val="18"/>
                          <w:szCs w:val="22"/>
                        </w:rPr>
                      </w:pPr>
                      <w:r w:rsidRPr="00287301">
                        <w:rPr>
                          <w:rFonts w:ascii="Swis721 BT" w:hAnsi="Swis721 BT" w:cs="Arial"/>
                          <w:b/>
                          <w:i/>
                          <w:sz w:val="18"/>
                          <w:szCs w:val="16"/>
                        </w:rPr>
                        <w:t xml:space="preserve">Fig. 1: </w:t>
                      </w:r>
                      <w:r w:rsidRPr="00287301">
                        <w:rPr>
                          <w:rFonts w:ascii="Swis721 BT" w:hAnsi="Swis721 BT" w:cs="Arial"/>
                          <w:i/>
                          <w:sz w:val="18"/>
                          <w:szCs w:val="22"/>
                        </w:rPr>
                        <w:t xml:space="preserve">Figura centrada, texto Swis721 BT,  </w:t>
                      </w:r>
                      <w:r w:rsidR="00287301" w:rsidRPr="00287301">
                        <w:rPr>
                          <w:rFonts w:ascii="Swis721 BT" w:hAnsi="Swis721 BT" w:cs="Arial"/>
                          <w:i/>
                          <w:sz w:val="18"/>
                          <w:szCs w:val="22"/>
                        </w:rPr>
                        <w:t>9</w:t>
                      </w:r>
                      <w:r w:rsidRPr="00287301">
                        <w:rPr>
                          <w:rFonts w:ascii="Swis721 BT" w:hAnsi="Swis721 BT" w:cs="Arial"/>
                          <w:i/>
                          <w:sz w:val="18"/>
                          <w:szCs w:val="22"/>
                        </w:rPr>
                        <w:t>,</w:t>
                      </w:r>
                      <w:r w:rsidR="00287301">
                        <w:rPr>
                          <w:rFonts w:ascii="Swis721 BT" w:hAnsi="Swis721 BT" w:cs="Arial"/>
                          <w:i/>
                          <w:sz w:val="18"/>
                          <w:szCs w:val="22"/>
                        </w:rPr>
                        <w:t xml:space="preserve"> </w:t>
                      </w:r>
                      <w:r w:rsidRPr="00287301">
                        <w:rPr>
                          <w:rFonts w:ascii="Swis721 BT" w:hAnsi="Swis721 BT" w:cs="Arial"/>
                          <w:i/>
                          <w:sz w:val="18"/>
                          <w:szCs w:val="22"/>
                        </w:rPr>
                        <w:t xml:space="preserve"> cursiva.</w:t>
                      </w:r>
                    </w:p>
                    <w:p w14:paraId="2B5E7937" w14:textId="77777777" w:rsidR="00BD7CC9" w:rsidRDefault="00BD7CC9" w:rsidP="00BD7CC9"/>
                  </w:txbxContent>
                </v:textbox>
                <w10:wrap type="square"/>
              </v:shape>
            </w:pict>
          </mc:Fallback>
        </mc:AlternateContent>
      </w:r>
      <w:r w:rsidR="00BD7CC9" w:rsidRPr="00BD7CC9">
        <w:rPr>
          <w:rFonts w:ascii="Swis721 BT" w:hAnsi="Swis721 BT" w:cs="Arial"/>
          <w:szCs w:val="22"/>
        </w:rPr>
        <w:t xml:space="preserve">Las tablas y figuras irán insertadas en cuadros de texto, donde se incluirán junto con su </w:t>
      </w:r>
      <w:r w:rsidR="00BD7CC9" w:rsidRPr="00BD7CC9">
        <w:rPr>
          <w:rFonts w:ascii="Swis721 BT" w:hAnsi="Swis721 BT" w:cs="Arial"/>
          <w:szCs w:val="22"/>
        </w:rPr>
        <w:t>leyenda. Irán numeradas de forma consecutiva en el texto, en cada caso y sus leyendas, deben colocarse en la parte inferior de las tablas o figuras. Se colocarán en el texto en la posición aproximada que deben tener</w:t>
      </w:r>
      <w:r w:rsidR="00287301">
        <w:rPr>
          <w:rFonts w:ascii="Swis721 BT" w:hAnsi="Swis721 BT" w:cs="Arial"/>
          <w:szCs w:val="22"/>
        </w:rPr>
        <w:t xml:space="preserve"> </w:t>
      </w:r>
      <w:r w:rsidR="00287301" w:rsidRPr="00287301">
        <w:rPr>
          <w:rFonts w:ascii="Swis721 BT" w:hAnsi="Swis721 BT" w:cs="Arial"/>
          <w:szCs w:val="22"/>
        </w:rPr>
        <w:t>junto con su leyenda. Irán numeradas de forma consecutiva en el texto, en cada caso y sus leyendas, deben colocarse en la parte inferior de las tablas o figuras. Se colocarán en el textoen la posición aproximada que deben tener.</w:t>
      </w:r>
    </w:p>
    <w:p w14:paraId="6AA65D73" w14:textId="7E8695F5" w:rsidR="00BD7CC9" w:rsidRDefault="00287301" w:rsidP="00287301">
      <w:pPr>
        <w:spacing w:before="240" w:after="240" w:line="276" w:lineRule="auto"/>
        <w:rPr>
          <w:rFonts w:ascii="Swis721 BT" w:hAnsi="Swis721 BT" w:cs="Arial"/>
          <w:szCs w:val="22"/>
        </w:rPr>
      </w:pPr>
      <w:r w:rsidRPr="00287301">
        <w:rPr>
          <w:rFonts w:ascii="Swis721 BT" w:hAnsi="Swis721 BT" w:cs="Arial"/>
          <w:szCs w:val="22"/>
        </w:rPr>
        <w:t>Las figuras que se insertarán en el texto se introducirán a partir de archivos TIFF, con una resolución mínima de 300 dpi. Las figuras irán numeradas, con pie de figura y dentro de un cuadro de texto de anchura y altura suficientes para contener la figura y el pie.</w:t>
      </w:r>
    </w:p>
    <w:p w14:paraId="58FEDFBB" w14:textId="77777777" w:rsidR="00287301" w:rsidRPr="00632171" w:rsidRDefault="00287301" w:rsidP="00287301">
      <w:pPr>
        <w:spacing w:after="120" w:line="276" w:lineRule="auto"/>
        <w:rPr>
          <w:rFonts w:ascii="Swis721 BT" w:hAnsi="Swis721 BT" w:cs="Arial"/>
          <w:szCs w:val="22"/>
        </w:rPr>
      </w:pPr>
      <w:r w:rsidRPr="00632171">
        <w:rPr>
          <w:rFonts w:ascii="Swis721 BT" w:hAnsi="Swis721 BT" w:cs="Arial"/>
          <w:szCs w:val="22"/>
        </w:rPr>
        <w:t>El formato del cuadro de texto será estrecho y sin línea perimetral. Tómese como referencia el ejemplo mostrado.</w:t>
      </w:r>
    </w:p>
    <w:p w14:paraId="44D9F534" w14:textId="77777777" w:rsidR="00287301" w:rsidRPr="00632171" w:rsidRDefault="00287301" w:rsidP="00287301">
      <w:pPr>
        <w:spacing w:line="276" w:lineRule="auto"/>
        <w:ind w:right="-1"/>
        <w:outlineLvl w:val="0"/>
        <w:rPr>
          <w:rFonts w:ascii="Swis721 BT" w:hAnsi="Swis721 BT"/>
          <w:szCs w:val="22"/>
        </w:rPr>
      </w:pPr>
      <w:r w:rsidRPr="00632171">
        <w:rPr>
          <w:rFonts w:ascii="Swis721 BT" w:hAnsi="Swis721 BT"/>
          <w:szCs w:val="22"/>
        </w:rPr>
        <w:t>Las fórmulas matemáticas presentes en el texto, se realizarán preferentemente con MatchType, y se numerarán consecutivamente en el texto.</w:t>
      </w:r>
    </w:p>
    <w:p w14:paraId="10EC854F" w14:textId="77777777" w:rsidR="008D7BC2" w:rsidRPr="002C0505" w:rsidRDefault="008D7BC2" w:rsidP="004350AE">
      <w:pPr>
        <w:spacing w:before="240" w:after="240" w:line="276" w:lineRule="auto"/>
        <w:rPr>
          <w:rFonts w:ascii="Swis721 BT" w:hAnsi="Swis721 BT" w:cs="Arial"/>
          <w:szCs w:val="22"/>
        </w:rPr>
      </w:pPr>
    </w:p>
    <w:p w14:paraId="69EB70B7" w14:textId="55A927AB" w:rsidR="00FD0397" w:rsidRPr="00287301" w:rsidRDefault="00287301" w:rsidP="00287301">
      <w:pPr>
        <w:pStyle w:val="Prrafodelista"/>
        <w:numPr>
          <w:ilvl w:val="1"/>
          <w:numId w:val="17"/>
        </w:numPr>
        <w:tabs>
          <w:tab w:val="left" w:pos="426"/>
        </w:tabs>
        <w:spacing w:before="240" w:after="240" w:line="276" w:lineRule="auto"/>
        <w:ind w:left="0" w:firstLine="0"/>
        <w:jc w:val="left"/>
        <w:rPr>
          <w:rFonts w:ascii="Swis721 BT" w:hAnsi="Swis721 BT"/>
          <w:color w:val="C00000"/>
          <w:sz w:val="24"/>
        </w:rPr>
      </w:pPr>
      <w:r w:rsidRPr="00287301">
        <w:rPr>
          <w:rFonts w:ascii="Swis721 BT" w:hAnsi="Swis721 BT"/>
          <w:color w:val="C00000"/>
          <w:sz w:val="24"/>
        </w:rPr>
        <w:t>Subsecciones (Swis721 BT, 12, Alineado izquierda)</w:t>
      </w:r>
    </w:p>
    <w:p w14:paraId="6F663C61" w14:textId="77777777" w:rsidR="00287301" w:rsidRPr="00287301" w:rsidRDefault="00287301" w:rsidP="00287301">
      <w:pPr>
        <w:spacing w:before="240" w:after="240" w:line="276" w:lineRule="auto"/>
        <w:rPr>
          <w:rFonts w:ascii="Swis721 BT" w:hAnsi="Swis721 BT" w:cs="Arial"/>
          <w:szCs w:val="22"/>
        </w:rPr>
      </w:pPr>
      <w:r w:rsidRPr="00287301">
        <w:rPr>
          <w:rFonts w:ascii="Swis721 BT" w:hAnsi="Swis721 BT" w:cs="Arial"/>
          <w:szCs w:val="22"/>
        </w:rPr>
        <w:t>El artículo deberá ir dividido en las correspondientes secciones y subsecciones, con enumeración correlativa (1.-), (1.1.-), etc.</w:t>
      </w:r>
    </w:p>
    <w:p w14:paraId="3C202E99" w14:textId="6AFB8031" w:rsidR="00287301" w:rsidRPr="00287301" w:rsidRDefault="00287301" w:rsidP="00287301">
      <w:pPr>
        <w:spacing w:before="240" w:after="240" w:line="276" w:lineRule="auto"/>
        <w:rPr>
          <w:rFonts w:ascii="Swis721 BT" w:hAnsi="Swis721 BT" w:cs="Arial"/>
          <w:szCs w:val="22"/>
        </w:rPr>
      </w:pPr>
      <w:r w:rsidRPr="00287301">
        <w:rPr>
          <w:rFonts w:ascii="Swis721 BT" w:hAnsi="Swis721 BT" w:cs="Arial"/>
          <w:szCs w:val="22"/>
        </w:rPr>
        <w:t>Los títulos de las secciones irán en letra Swis721 BT, tamaño de fuente 12,</w:t>
      </w:r>
      <w:r>
        <w:rPr>
          <w:rFonts w:ascii="Swis721 BT" w:hAnsi="Swis721 BT" w:cs="Arial"/>
          <w:szCs w:val="22"/>
        </w:rPr>
        <w:t xml:space="preserve"> negrita,</w:t>
      </w:r>
      <w:r w:rsidRPr="00287301">
        <w:rPr>
          <w:rFonts w:ascii="Swis721 BT" w:hAnsi="Swis721 BT" w:cs="Arial"/>
          <w:szCs w:val="22"/>
        </w:rPr>
        <w:t xml:space="preserve"> en mayúsculas y con justificación izquierda.</w:t>
      </w:r>
    </w:p>
    <w:p w14:paraId="4D71C99E" w14:textId="77777777" w:rsidR="00287301" w:rsidRDefault="00287301" w:rsidP="00287301">
      <w:pPr>
        <w:spacing w:before="240" w:after="240" w:line="276" w:lineRule="auto"/>
        <w:rPr>
          <w:rFonts w:ascii="Swis721 BT" w:hAnsi="Swis721 BT" w:cs="Arial"/>
          <w:szCs w:val="22"/>
        </w:rPr>
      </w:pPr>
      <w:r w:rsidRPr="00287301">
        <w:rPr>
          <w:rFonts w:ascii="Swis721 BT" w:hAnsi="Swis721 BT" w:cs="Arial"/>
          <w:szCs w:val="22"/>
        </w:rPr>
        <w:t>Los títulos de las subsecciones irán en letra Swis721 BT, tamaño de fuente 12, primera letra en mayúscula y el resto en minúsculas, justificación del título de la subsección a la izquierda.</w:t>
      </w:r>
    </w:p>
    <w:p w14:paraId="4A2459FF" w14:textId="03754657" w:rsidR="007D53AD" w:rsidRPr="00287301" w:rsidRDefault="004350AE" w:rsidP="00287301">
      <w:pPr>
        <w:pStyle w:val="APARTADO11"/>
        <w:numPr>
          <w:ilvl w:val="0"/>
          <w:numId w:val="16"/>
        </w:numPr>
        <w:tabs>
          <w:tab w:val="left" w:pos="0"/>
          <w:tab w:val="left" w:pos="284"/>
        </w:tabs>
        <w:spacing w:before="240" w:after="240" w:line="276" w:lineRule="auto"/>
        <w:ind w:left="0" w:firstLine="0"/>
        <w:rPr>
          <w:rStyle w:val="TEXTOART"/>
          <w:rFonts w:ascii="Swis721 BT" w:hAnsi="Swis721 BT"/>
          <w:b/>
          <w:bCs/>
          <w:color w:val="C00000"/>
          <w:sz w:val="24"/>
        </w:rPr>
      </w:pPr>
      <w:r w:rsidRPr="00287301">
        <w:rPr>
          <w:rStyle w:val="TEXTOART"/>
          <w:rFonts w:ascii="Swis721 BT" w:hAnsi="Swis721 BT"/>
          <w:b/>
          <w:bCs/>
          <w:color w:val="C00000"/>
          <w:sz w:val="24"/>
        </w:rPr>
        <w:lastRenderedPageBreak/>
        <w:t>RESULT</w:t>
      </w:r>
      <w:r w:rsidR="00287301" w:rsidRPr="00287301">
        <w:rPr>
          <w:rStyle w:val="TEXTOART"/>
          <w:rFonts w:ascii="Swis721 BT" w:hAnsi="Swis721 BT"/>
          <w:b/>
          <w:bCs/>
          <w:color w:val="C00000"/>
          <w:sz w:val="24"/>
        </w:rPr>
        <w:t xml:space="preserve">ADOS Y DISCUSIÓN </w:t>
      </w:r>
    </w:p>
    <w:p w14:paraId="670565D1" w14:textId="77777777" w:rsidR="00287301" w:rsidRDefault="00287301" w:rsidP="002C0505">
      <w:pPr>
        <w:spacing w:line="276" w:lineRule="auto"/>
        <w:ind w:right="-1"/>
        <w:outlineLvl w:val="0"/>
        <w:rPr>
          <w:rFonts w:ascii="Swis721 BT" w:hAnsi="Swis721 BT" w:cs="Arial"/>
          <w:szCs w:val="22"/>
        </w:rPr>
      </w:pPr>
      <w:r w:rsidRPr="002C0505">
        <w:rPr>
          <w:rFonts w:ascii="Swis721 BT" w:hAnsi="Swis721 BT" w:cs="Arial"/>
          <w:szCs w:val="22"/>
        </w:rPr>
        <w:t>Los resultados y su análisis deben ser lo más claro y conciso posible, y que permitan entender las conclusiones, que se deben mostrar en el siguiente apartado.</w:t>
      </w:r>
    </w:p>
    <w:p w14:paraId="7D1F06FA" w14:textId="77777777" w:rsidR="002C0505" w:rsidRPr="002C0505" w:rsidRDefault="002C0505" w:rsidP="002C0505">
      <w:pPr>
        <w:spacing w:line="276" w:lineRule="auto"/>
        <w:ind w:right="-1"/>
        <w:outlineLvl w:val="0"/>
        <w:rPr>
          <w:rFonts w:ascii="Swis721 BT" w:hAnsi="Swis721 BT" w:cs="Arial"/>
          <w:szCs w:val="22"/>
        </w:rPr>
      </w:pPr>
    </w:p>
    <w:p w14:paraId="211278D3" w14:textId="2DF0D9EA" w:rsidR="00A45BD7" w:rsidRPr="00A45BD7" w:rsidRDefault="00A45BD7" w:rsidP="00A45BD7">
      <w:pPr>
        <w:pStyle w:val="APARTADO11"/>
        <w:numPr>
          <w:ilvl w:val="0"/>
          <w:numId w:val="16"/>
        </w:numPr>
        <w:tabs>
          <w:tab w:val="left" w:pos="284"/>
        </w:tabs>
        <w:spacing w:before="240" w:after="240" w:line="276" w:lineRule="auto"/>
        <w:ind w:left="0" w:firstLine="0"/>
        <w:rPr>
          <w:rStyle w:val="TEXTOART"/>
          <w:rFonts w:ascii="Swis721 BT" w:hAnsi="Swis721 BT"/>
          <w:b/>
          <w:bCs/>
          <w:color w:val="C00000"/>
          <w:sz w:val="24"/>
          <w:lang w:val="en-US"/>
        </w:rPr>
      </w:pPr>
      <w:r w:rsidRPr="00A45BD7">
        <w:rPr>
          <w:rStyle w:val="TEXTOART"/>
          <w:rFonts w:ascii="Swis721 BT" w:hAnsi="Swis721 BT"/>
          <w:b/>
          <w:bCs/>
          <w:color w:val="C00000"/>
          <w:sz w:val="24"/>
          <w:lang w:val="en-US"/>
        </w:rPr>
        <w:t>CONCLUSION</w:t>
      </w:r>
      <w:r w:rsidR="002C0505">
        <w:rPr>
          <w:rStyle w:val="TEXTOART"/>
          <w:rFonts w:ascii="Swis721 BT" w:hAnsi="Swis721 BT"/>
          <w:b/>
          <w:bCs/>
          <w:color w:val="C00000"/>
          <w:sz w:val="24"/>
          <w:lang w:val="en-US"/>
        </w:rPr>
        <w:t>E</w:t>
      </w:r>
      <w:r w:rsidRPr="00A45BD7">
        <w:rPr>
          <w:rStyle w:val="TEXTOART"/>
          <w:rFonts w:ascii="Swis721 BT" w:hAnsi="Swis721 BT"/>
          <w:b/>
          <w:bCs/>
          <w:color w:val="C00000"/>
          <w:sz w:val="24"/>
          <w:lang w:val="en-US"/>
        </w:rPr>
        <w:t>S</w:t>
      </w:r>
    </w:p>
    <w:p w14:paraId="5F5653E2" w14:textId="77777777" w:rsidR="002C0505" w:rsidRPr="002C0505" w:rsidRDefault="002C0505" w:rsidP="002C0505">
      <w:pPr>
        <w:spacing w:line="276" w:lineRule="auto"/>
        <w:ind w:right="-1"/>
        <w:outlineLvl w:val="0"/>
        <w:rPr>
          <w:rFonts w:ascii="Swis721 BT" w:hAnsi="Swis721 BT"/>
          <w:szCs w:val="22"/>
        </w:rPr>
      </w:pPr>
      <w:r w:rsidRPr="002C0505">
        <w:rPr>
          <w:rFonts w:ascii="Swis721 BT" w:hAnsi="Swis721 BT" w:cs="Arial"/>
          <w:szCs w:val="22"/>
        </w:rPr>
        <w:t>Se indicarán las conclusiones más relevantes del estudio, de forma clara y concisa.</w:t>
      </w:r>
    </w:p>
    <w:p w14:paraId="7A7C2516" w14:textId="77777777" w:rsidR="002C0505" w:rsidRPr="002C0505" w:rsidRDefault="002C0505" w:rsidP="002C0505">
      <w:pPr>
        <w:spacing w:line="276" w:lineRule="auto"/>
        <w:ind w:right="-1"/>
        <w:outlineLvl w:val="0"/>
        <w:rPr>
          <w:rFonts w:ascii="Swis721 BT" w:hAnsi="Swis721 BT" w:cs="Arial"/>
          <w:szCs w:val="22"/>
        </w:rPr>
      </w:pPr>
    </w:p>
    <w:p w14:paraId="07A7B255" w14:textId="0B8AE604" w:rsidR="002C0505" w:rsidRPr="00A45BD7" w:rsidRDefault="002C0505" w:rsidP="002C0505">
      <w:pPr>
        <w:pStyle w:val="APARTADO11"/>
        <w:numPr>
          <w:ilvl w:val="0"/>
          <w:numId w:val="16"/>
        </w:numPr>
        <w:tabs>
          <w:tab w:val="left" w:pos="284"/>
        </w:tabs>
        <w:spacing w:before="240" w:after="240" w:line="276" w:lineRule="auto"/>
        <w:ind w:left="0" w:firstLine="0"/>
        <w:rPr>
          <w:rStyle w:val="TEXTOART"/>
          <w:rFonts w:ascii="Swis721 BT" w:hAnsi="Swis721 BT"/>
          <w:b/>
          <w:bCs/>
          <w:color w:val="C00000"/>
          <w:sz w:val="24"/>
          <w:lang w:val="en-US"/>
        </w:rPr>
      </w:pPr>
      <w:r>
        <w:rPr>
          <w:rStyle w:val="TEXTOART"/>
          <w:rFonts w:ascii="Swis721 BT" w:hAnsi="Swis721 BT"/>
          <w:b/>
          <w:bCs/>
          <w:color w:val="C00000"/>
          <w:sz w:val="24"/>
          <w:lang w:val="en-US"/>
        </w:rPr>
        <w:t>AGRADECIMIENTOS</w:t>
      </w:r>
    </w:p>
    <w:p w14:paraId="59E2065C" w14:textId="02623755" w:rsidR="002C0505" w:rsidRDefault="002C0505" w:rsidP="002C0505">
      <w:pPr>
        <w:spacing w:line="276" w:lineRule="auto"/>
        <w:ind w:right="-1"/>
        <w:outlineLvl w:val="0"/>
        <w:rPr>
          <w:rFonts w:ascii="Swis721 BT" w:hAnsi="Swis721 BT" w:cs="Arial"/>
          <w:szCs w:val="22"/>
        </w:rPr>
      </w:pPr>
      <w:r w:rsidRPr="002C0505">
        <w:rPr>
          <w:rFonts w:ascii="Swis721 BT" w:hAnsi="Swis721 BT" w:cs="Arial"/>
          <w:szCs w:val="22"/>
        </w:rPr>
        <w:t>Las personas citadas en los agradecimientos deberán haber</w:t>
      </w:r>
      <w:r>
        <w:rPr>
          <w:rFonts w:ascii="Swis721 BT" w:hAnsi="Swis721 BT" w:cs="Arial"/>
          <w:szCs w:val="22"/>
        </w:rPr>
        <w:t xml:space="preserve"> </w:t>
      </w:r>
      <w:r w:rsidRPr="002C0505">
        <w:rPr>
          <w:rFonts w:ascii="Swis721 BT" w:hAnsi="Swis721 BT" w:cs="Arial"/>
          <w:szCs w:val="22"/>
        </w:rPr>
        <w:t>expresado su consentimiento para ser mencionadas. Los autores son</w:t>
      </w:r>
      <w:r>
        <w:rPr>
          <w:rFonts w:ascii="Swis721 BT" w:hAnsi="Swis721 BT" w:cs="Arial"/>
          <w:szCs w:val="22"/>
        </w:rPr>
        <w:t xml:space="preserve"> </w:t>
      </w:r>
      <w:r w:rsidRPr="002C0505">
        <w:rPr>
          <w:rFonts w:ascii="Swis721 BT" w:hAnsi="Swis721 BT" w:cs="Arial"/>
          <w:szCs w:val="22"/>
        </w:rPr>
        <w:t>responsables de la obtención de un permiso escrito de dichas personas</w:t>
      </w:r>
    </w:p>
    <w:p w14:paraId="7E6FE592" w14:textId="77777777" w:rsidR="002C0505" w:rsidRPr="002C0505" w:rsidRDefault="002C0505" w:rsidP="002C0505">
      <w:pPr>
        <w:spacing w:line="276" w:lineRule="auto"/>
        <w:ind w:right="-1"/>
        <w:outlineLvl w:val="0"/>
        <w:rPr>
          <w:rFonts w:ascii="Swis721 BT" w:hAnsi="Swis721 BT" w:cs="Arial"/>
          <w:szCs w:val="22"/>
        </w:rPr>
      </w:pPr>
    </w:p>
    <w:p w14:paraId="25C7146B" w14:textId="0EBF065A" w:rsidR="002C0505" w:rsidRPr="007536F6" w:rsidRDefault="00E13F16" w:rsidP="00E13F16">
      <w:pPr>
        <w:pStyle w:val="APARTADO11"/>
        <w:tabs>
          <w:tab w:val="left" w:pos="284"/>
        </w:tabs>
        <w:spacing w:before="240" w:after="240" w:line="276" w:lineRule="auto"/>
        <w:rPr>
          <w:rStyle w:val="TEXTOART"/>
          <w:rFonts w:ascii="Swis721 BT" w:hAnsi="Swis721 BT"/>
          <w:b/>
          <w:bCs/>
          <w:color w:val="C00000"/>
          <w:sz w:val="24"/>
        </w:rPr>
      </w:pPr>
      <w:r w:rsidRPr="007536F6">
        <w:rPr>
          <w:rStyle w:val="TEXTOART"/>
          <w:rFonts w:ascii="Swis721 BT" w:hAnsi="Swis721 BT"/>
          <w:b/>
          <w:bCs/>
          <w:color w:val="C00000"/>
          <w:sz w:val="24"/>
        </w:rPr>
        <w:t>REFERENCIAS</w:t>
      </w:r>
    </w:p>
    <w:p w14:paraId="1B792B35" w14:textId="0116C43E" w:rsidR="002C0505" w:rsidRPr="002C0505" w:rsidRDefault="007536F6" w:rsidP="002C0505">
      <w:pPr>
        <w:spacing w:before="240" w:after="240" w:line="276" w:lineRule="auto"/>
        <w:ind w:right="-1"/>
        <w:outlineLvl w:val="0"/>
        <w:rPr>
          <w:rFonts w:ascii="Swis721 BT" w:hAnsi="Swis721 BT" w:cs="Arial"/>
          <w:szCs w:val="22"/>
        </w:rPr>
      </w:pPr>
      <w:r w:rsidRPr="007536F6">
        <w:rPr>
          <w:rFonts w:ascii="Swis721 BT" w:hAnsi="Swis721 BT" w:cs="Arial"/>
          <w:szCs w:val="22"/>
        </w:rPr>
        <w:t>Al final del texto deberán aparecer un mínimo de entre 15 y 20 referencias bibliográficas, de las cuales, al menos un 30% deberán ser relativas a los últimos cuatro años. Las referencias se citarán de forma consecutiva al orden en como aparecen en el texto, poniendo el número de orden entre corchetes</w:t>
      </w:r>
      <w:r w:rsidR="002C0505" w:rsidRPr="002C0505">
        <w:rPr>
          <w:rFonts w:ascii="Swis721 BT" w:hAnsi="Swis721 BT" w:cs="Arial"/>
          <w:szCs w:val="22"/>
        </w:rPr>
        <w:t xml:space="preserve"> [1]</w:t>
      </w:r>
      <w:r>
        <w:rPr>
          <w:rFonts w:ascii="Swis721 BT" w:hAnsi="Swis721 BT" w:cs="Arial"/>
          <w:szCs w:val="22"/>
        </w:rPr>
        <w:t>.</w:t>
      </w:r>
    </w:p>
    <w:p w14:paraId="1DCE0F83" w14:textId="0CE72119" w:rsidR="002C0505" w:rsidRPr="002C0505" w:rsidRDefault="002C0505" w:rsidP="002C0505">
      <w:pPr>
        <w:spacing w:before="240" w:after="240" w:line="276" w:lineRule="auto"/>
        <w:ind w:right="-1"/>
        <w:outlineLvl w:val="0"/>
        <w:rPr>
          <w:rFonts w:ascii="Swis721 BT" w:hAnsi="Swis721 BT" w:cs="Arial"/>
          <w:szCs w:val="22"/>
        </w:rPr>
      </w:pPr>
      <w:r w:rsidRPr="002C0505">
        <w:rPr>
          <w:rFonts w:ascii="Swis721 BT" w:hAnsi="Swis721 BT" w:cs="Arial"/>
          <w:szCs w:val="22"/>
        </w:rPr>
        <w:t>Las referencias irán en letra Swis721</w:t>
      </w:r>
      <w:r w:rsidR="007536F6">
        <w:rPr>
          <w:rFonts w:ascii="Swis721 BT" w:hAnsi="Swis721 BT" w:cs="Arial"/>
          <w:szCs w:val="22"/>
        </w:rPr>
        <w:t xml:space="preserve"> </w:t>
      </w:r>
      <w:r w:rsidRPr="002C0505">
        <w:rPr>
          <w:rFonts w:ascii="Swis721 BT" w:hAnsi="Swis721 BT" w:cs="Arial"/>
          <w:szCs w:val="22"/>
        </w:rPr>
        <w:t>BT, tamaño de fuente 11, texto justificado, colocando cada una de ellas en un párrafo independiente.</w:t>
      </w:r>
    </w:p>
    <w:p w14:paraId="7DB0F3C8" w14:textId="77777777" w:rsidR="002C0505" w:rsidRPr="002C0505" w:rsidRDefault="002C0505" w:rsidP="002C0505">
      <w:pPr>
        <w:spacing w:before="240" w:after="240" w:line="276" w:lineRule="auto"/>
        <w:ind w:right="-1"/>
        <w:outlineLvl w:val="0"/>
        <w:rPr>
          <w:rFonts w:ascii="Swis721 BT" w:hAnsi="Swis721 BT" w:cs="Arial"/>
          <w:szCs w:val="22"/>
        </w:rPr>
      </w:pPr>
      <w:r w:rsidRPr="002C0505">
        <w:rPr>
          <w:rFonts w:ascii="Swis721 BT" w:hAnsi="Swis721 BT" w:cs="Arial"/>
          <w:szCs w:val="22"/>
        </w:rPr>
        <w:t>Será necesario detallar el DOI de los documentos citados que lo posean.</w:t>
      </w:r>
    </w:p>
    <w:p w14:paraId="47712B97" w14:textId="777A547F" w:rsidR="002C0505" w:rsidRPr="002C0505" w:rsidRDefault="002C0505" w:rsidP="002C0505">
      <w:pPr>
        <w:spacing w:before="240" w:after="240" w:line="276" w:lineRule="auto"/>
        <w:ind w:right="-1"/>
        <w:outlineLvl w:val="0"/>
        <w:rPr>
          <w:rFonts w:ascii="Swis721 BT" w:hAnsi="Swis721 BT"/>
          <w:szCs w:val="22"/>
        </w:rPr>
      </w:pPr>
      <w:r w:rsidRPr="002C0505">
        <w:rPr>
          <w:rFonts w:ascii="Swis721 BT" w:hAnsi="Swis721 BT" w:cs="Arial"/>
          <w:szCs w:val="22"/>
        </w:rPr>
        <w:t>El listado de referencias que se indica al final del artículo, debe estar ordenado del mismo modo en que se han citado en el texto, teniendo en cuanta los siguientes ejemplos.</w:t>
      </w:r>
    </w:p>
    <w:p w14:paraId="4E1607B0" w14:textId="650C5658" w:rsidR="002C0505" w:rsidRPr="002C0505" w:rsidRDefault="002C0505" w:rsidP="002C0505">
      <w:pPr>
        <w:spacing w:before="240" w:after="240" w:line="276" w:lineRule="auto"/>
        <w:rPr>
          <w:rFonts w:ascii="Swis721 BT" w:hAnsi="Swis721 BT" w:cs="Arial"/>
          <w:szCs w:val="22"/>
        </w:rPr>
      </w:pPr>
      <w:r w:rsidRPr="002C0505">
        <w:rPr>
          <w:rFonts w:ascii="Swis721 BT" w:hAnsi="Swis721 BT" w:cs="Arial"/>
          <w:szCs w:val="22"/>
        </w:rPr>
        <w:t xml:space="preserve">[1] </w:t>
      </w:r>
      <w:r w:rsidR="007536F6" w:rsidRPr="007536F6">
        <w:rPr>
          <w:rFonts w:ascii="Swis721 BT" w:hAnsi="Swis721 BT" w:cs="Arial"/>
          <w:szCs w:val="22"/>
        </w:rPr>
        <w:t>Martínez, M., Amante, B., Cadenato, A., Rodríguez, R. (2013). Una propuesta de evaluación de competencias genéricas en grados de Ingeniería. Revista de Docencia Universitaria, vol. 13, pp. 113-139.</w:t>
      </w:r>
    </w:p>
    <w:p w14:paraId="3E31D39D" w14:textId="32464868" w:rsidR="002C0505" w:rsidRPr="002C0505" w:rsidRDefault="002C0505" w:rsidP="002C0505">
      <w:pPr>
        <w:spacing w:before="240" w:after="240" w:line="276" w:lineRule="auto"/>
        <w:rPr>
          <w:rFonts w:ascii="Swis721 BT" w:hAnsi="Swis721 BT" w:cs="Arial"/>
          <w:szCs w:val="22"/>
        </w:rPr>
      </w:pPr>
      <w:r w:rsidRPr="002C0505">
        <w:rPr>
          <w:rFonts w:ascii="Swis721 BT" w:hAnsi="Swis721 BT" w:cs="Arial"/>
          <w:szCs w:val="22"/>
        </w:rPr>
        <w:t xml:space="preserve">[2] </w:t>
      </w:r>
      <w:r w:rsidR="007536F6" w:rsidRPr="007536F6">
        <w:rPr>
          <w:rFonts w:ascii="Swis721 BT" w:hAnsi="Swis721 BT" w:cs="Arial"/>
          <w:szCs w:val="22"/>
        </w:rPr>
        <w:t>Costa, V.A., Arlego, M., Otero, M.R. (2014). Enseñanza del Cálculo Vectorial en la Universidad: propuesta de Recorridos de Estudio e Investigación. Revista de formación e innovación educativa universitaria, vol. 7 (1), pp. 20-40.</w:t>
      </w:r>
    </w:p>
    <w:p w14:paraId="188FFE5C" w14:textId="36F4EF01" w:rsidR="002C0505" w:rsidRPr="002C0505" w:rsidRDefault="002C0505" w:rsidP="002C0505">
      <w:pPr>
        <w:spacing w:before="240" w:after="240" w:line="276" w:lineRule="auto"/>
        <w:rPr>
          <w:rFonts w:ascii="Swis721 BT" w:hAnsi="Swis721 BT" w:cs="Arial"/>
          <w:szCs w:val="22"/>
        </w:rPr>
      </w:pPr>
      <w:r w:rsidRPr="002C0505">
        <w:rPr>
          <w:rFonts w:ascii="Swis721 BT" w:hAnsi="Swis721 BT" w:cs="Arial"/>
          <w:szCs w:val="22"/>
        </w:rPr>
        <w:t xml:space="preserve">[3] </w:t>
      </w:r>
      <w:r w:rsidR="007536F6" w:rsidRPr="007536F6">
        <w:rPr>
          <w:rFonts w:ascii="Swis721 BT" w:hAnsi="Swis721 BT" w:cs="Arial"/>
          <w:szCs w:val="22"/>
        </w:rPr>
        <w:t>Montes, M.C. (2014). Innovación educativa en las enseñanzas técnicas: Vol. II. (ed.) Ediciones de la Universidad de Castilla La Mancha.</w:t>
      </w:r>
    </w:p>
    <w:p w14:paraId="7FEC93A2" w14:textId="41DE5D59" w:rsidR="002C0505" w:rsidRPr="002C0505" w:rsidRDefault="002C0505" w:rsidP="002C0505">
      <w:pPr>
        <w:spacing w:before="240" w:after="240" w:line="276" w:lineRule="auto"/>
        <w:rPr>
          <w:rFonts w:ascii="Swis721 BT" w:hAnsi="Swis721 BT" w:cs="Arial"/>
          <w:szCs w:val="22"/>
        </w:rPr>
      </w:pPr>
      <w:r w:rsidRPr="002C0505">
        <w:rPr>
          <w:rFonts w:ascii="Swis721 BT" w:hAnsi="Swis721 BT" w:cs="Arial"/>
          <w:szCs w:val="22"/>
        </w:rPr>
        <w:t xml:space="preserve">[4] </w:t>
      </w:r>
      <w:r w:rsidR="007536F6" w:rsidRPr="007536F6">
        <w:rPr>
          <w:rFonts w:ascii="Swis721 BT" w:hAnsi="Swis721 BT" w:cs="Arial"/>
          <w:szCs w:val="22"/>
        </w:rPr>
        <w:t>Alonso, C., Gallego, D., Honey, P. (1994). Los Estilos de Aprendizaje: Procedimientos de diagnóstico y mejora. Bilbao: Ediciones Mensajero.</w:t>
      </w:r>
    </w:p>
    <w:p w14:paraId="31E8993A" w14:textId="48D39984" w:rsidR="002C0505" w:rsidRPr="002C0505" w:rsidRDefault="002C0505" w:rsidP="002C0505">
      <w:pPr>
        <w:spacing w:before="240" w:after="240" w:line="276" w:lineRule="auto"/>
        <w:rPr>
          <w:rFonts w:ascii="Swis721 BT" w:hAnsi="Swis721 BT" w:cs="Arial"/>
          <w:szCs w:val="22"/>
        </w:rPr>
      </w:pPr>
      <w:r w:rsidRPr="002C0505">
        <w:rPr>
          <w:rFonts w:ascii="Swis721 BT" w:hAnsi="Swis721 BT" w:cs="Arial"/>
          <w:szCs w:val="22"/>
        </w:rPr>
        <w:t xml:space="preserve">[5] </w:t>
      </w:r>
      <w:r w:rsidR="007536F6" w:rsidRPr="007536F6">
        <w:rPr>
          <w:rFonts w:ascii="Swis721 BT" w:hAnsi="Swis721 BT" w:cs="Arial"/>
          <w:szCs w:val="22"/>
        </w:rPr>
        <w:t>Collado, M.L., et al. (2007) Modelo pedagógico para la elaboración del proyecto fin de carrera aplicado al crédito europeo. Adaptación a la titulación de arquitecto técnico e ingeniero de edificación. En el espacio europeo de educación superior [Recurso electrónico]: una oportunidad para las enseñanzas técnicas: Zamora, 19, 20, 21 y 22 de junio de 2007: Actas del congreso. Ediciones Universidad de Salamanca, 2007. pp. 537-544. Fecha última consulta: 2 de febrero de 2017.</w:t>
      </w:r>
    </w:p>
    <w:p w14:paraId="4A6E0B8B" w14:textId="30036E22" w:rsidR="00EE1985" w:rsidRPr="002C0505" w:rsidRDefault="002C0505" w:rsidP="002C0505">
      <w:pPr>
        <w:spacing w:before="240" w:after="240" w:line="276" w:lineRule="auto"/>
        <w:rPr>
          <w:rFonts w:ascii="Swis721 BT" w:hAnsi="Swis721 BT" w:cs="Arial"/>
          <w:szCs w:val="22"/>
        </w:rPr>
      </w:pPr>
      <w:r w:rsidRPr="002C0505">
        <w:rPr>
          <w:rFonts w:ascii="Swis721 BT" w:hAnsi="Swis721 BT" w:cs="Arial"/>
          <w:szCs w:val="22"/>
        </w:rPr>
        <w:t>Cualquier consulta relativa a la presentación del artículo, puede resolverse en primera instancia en la página web de la revista donde encontrará la guía de autores. Para otras consultas, se dispone del correo de contacto de la revista: abe.editor.edificacion@upm.es</w:t>
      </w:r>
    </w:p>
    <w:p w14:paraId="1E724BED" w14:textId="25BE6EC1" w:rsidR="00A658B0" w:rsidRPr="002C0505" w:rsidRDefault="00A658B0" w:rsidP="009400C5">
      <w:pPr>
        <w:rPr>
          <w:rStyle w:val="TEXTOREF"/>
          <w:rFonts w:ascii="Times New Roman" w:hAnsi="Times New Roman"/>
          <w:sz w:val="20"/>
        </w:rPr>
      </w:pPr>
    </w:p>
    <w:sectPr w:rsidR="00A658B0" w:rsidRPr="002C0505" w:rsidSect="0026045A">
      <w:type w:val="continuous"/>
      <w:pgSz w:w="11906" w:h="16838" w:code="9"/>
      <w:pgMar w:top="1701" w:right="1021" w:bottom="1418" w:left="1021" w:header="709" w:footer="709"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3CBA3" w14:textId="77777777" w:rsidR="00880317" w:rsidRDefault="00880317" w:rsidP="0034607E">
      <w:r>
        <w:separator/>
      </w:r>
    </w:p>
  </w:endnote>
  <w:endnote w:type="continuationSeparator" w:id="0">
    <w:p w14:paraId="5894072B" w14:textId="77777777" w:rsidR="00880317" w:rsidRDefault="00880317" w:rsidP="0034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721 BT">
    <w:panose1 w:val="020B0504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wis721 Cn BT">
    <w:panose1 w:val="020B0506020202030204"/>
    <w:charset w:val="00"/>
    <w:family w:val="swiss"/>
    <w:pitch w:val="variable"/>
    <w:sig w:usb0="00000087" w:usb1="00000000" w:usb2="00000000" w:usb3="00000000" w:csb0="0000001B" w:csb1="00000000"/>
  </w:font>
  <w:font w:name="Swis721 Lt BT">
    <w:panose1 w:val="020B0403020202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77F20" w14:textId="77777777" w:rsidR="00276455" w:rsidRDefault="00276455" w:rsidP="00276455">
    <w:pPr>
      <w:pStyle w:val="Piedepgina"/>
      <w:jc w:val="left"/>
      <w:rPr>
        <w:rFonts w:ascii="Swis721 BT" w:hAnsi="Swis721 BT"/>
        <w:b/>
        <w:sz w:val="20"/>
      </w:rPr>
    </w:pPr>
  </w:p>
  <w:p w14:paraId="3F26D637" w14:textId="77777777" w:rsidR="00B71F13" w:rsidRPr="0026045A" w:rsidRDefault="00B71F13" w:rsidP="00B71F13">
    <w:pPr>
      <w:pStyle w:val="Piedepgina"/>
      <w:jc w:val="center"/>
      <w:rPr>
        <w:rFonts w:ascii="Swis721 BT" w:hAnsi="Swis721 BT"/>
        <w:b/>
        <w:sz w:val="18"/>
      </w:rPr>
    </w:pPr>
    <w:r w:rsidRPr="0026045A">
      <w:rPr>
        <w:rFonts w:ascii="Swis721 BT" w:hAnsi="Swis721 BT"/>
        <w:b/>
        <w:sz w:val="18"/>
      </w:rPr>
      <w:t xml:space="preserve">Advances in Building Education / Innovación Educativa en Edificación  </w:t>
    </w:r>
    <w:r w:rsidRPr="0026045A">
      <w:rPr>
        <w:rFonts w:ascii="Swis721 BT" w:hAnsi="Swis721 BT"/>
        <w:sz w:val="18"/>
      </w:rPr>
      <w:t xml:space="preserve">|  ISSN: </w:t>
    </w:r>
    <w:r w:rsidRPr="004368B7">
      <w:rPr>
        <w:rFonts w:ascii="Swis721 BT" w:hAnsi="Swis721 BT"/>
        <w:sz w:val="18"/>
      </w:rPr>
      <w:t>2530-7940</w:t>
    </w:r>
    <w:r w:rsidRPr="0026045A">
      <w:rPr>
        <w:rFonts w:ascii="Swis721 BT" w:hAnsi="Swis721 BT"/>
        <w:sz w:val="18"/>
      </w:rPr>
      <w:t xml:space="preserve">  |</w:t>
    </w:r>
  </w:p>
  <w:p w14:paraId="4FF4C7E2" w14:textId="77777777" w:rsidR="00B71F13" w:rsidRPr="0026045A" w:rsidRDefault="00B71F13" w:rsidP="00B71F13">
    <w:pPr>
      <w:pStyle w:val="Piedepgina"/>
      <w:jc w:val="center"/>
      <w:rPr>
        <w:rFonts w:ascii="Swis721 BT" w:hAnsi="Swis721 BT"/>
        <w:sz w:val="18"/>
      </w:rPr>
    </w:pPr>
    <w:r w:rsidRPr="0026045A">
      <w:rPr>
        <w:rFonts w:ascii="Swis721 BT" w:hAnsi="Swis721 BT"/>
        <w:sz w:val="18"/>
      </w:rPr>
      <w:t>http://polired.upm.es/index.php/</w:t>
    </w:r>
    <w:r>
      <w:rPr>
        <w:rFonts w:ascii="Swis721 BT" w:hAnsi="Swis721 BT"/>
        <w:sz w:val="18"/>
      </w:rPr>
      <w:t>abe</w:t>
    </w:r>
  </w:p>
  <w:p w14:paraId="57D3EC38" w14:textId="7CF646C6" w:rsidR="00B71F13" w:rsidRDefault="00B71F13" w:rsidP="00B71F13">
    <w:pPr>
      <w:pStyle w:val="Piedepgina"/>
      <w:jc w:val="center"/>
      <w:rPr>
        <w:rFonts w:ascii="Swis721 BT" w:hAnsi="Swis721 BT"/>
        <w:sz w:val="18"/>
      </w:rPr>
    </w:pPr>
    <w:r w:rsidRPr="0026045A">
      <w:rPr>
        <w:rFonts w:ascii="Swis721 BT" w:hAnsi="Swis721 BT"/>
        <w:sz w:val="18"/>
      </w:rPr>
      <w:t xml:space="preserve">|  Cod. </w:t>
    </w:r>
    <w:r>
      <w:rPr>
        <w:rFonts w:ascii="Swis721 BT" w:hAnsi="Swis721 BT"/>
        <w:sz w:val="18"/>
      </w:rPr>
      <w:t>XXXX</w:t>
    </w:r>
    <w:r w:rsidRPr="0026045A">
      <w:rPr>
        <w:rFonts w:ascii="Swis721 BT" w:hAnsi="Swis721 BT"/>
        <w:sz w:val="18"/>
      </w:rPr>
      <w:t xml:space="preserve">  |  Enero - Abril 20</w:t>
    </w:r>
    <w:r w:rsidR="00FB2130">
      <w:rPr>
        <w:rFonts w:ascii="Swis721 BT" w:hAnsi="Swis721 BT"/>
        <w:sz w:val="18"/>
      </w:rPr>
      <w:t>22</w:t>
    </w:r>
    <w:r w:rsidRPr="0026045A">
      <w:rPr>
        <w:rFonts w:ascii="Swis721 BT" w:hAnsi="Swis721 BT"/>
        <w:sz w:val="18"/>
      </w:rPr>
      <w:t xml:space="preserve">  |  Vol. </w:t>
    </w:r>
    <w:r>
      <w:rPr>
        <w:rFonts w:ascii="Swis721 BT" w:hAnsi="Swis721 BT"/>
        <w:sz w:val="18"/>
      </w:rPr>
      <w:t>X</w:t>
    </w:r>
    <w:r w:rsidRPr="0026045A">
      <w:rPr>
        <w:rFonts w:ascii="Swis721 BT" w:hAnsi="Swis721 BT"/>
        <w:sz w:val="18"/>
      </w:rPr>
      <w:t xml:space="preserve">. Nº </w:t>
    </w:r>
    <w:r>
      <w:rPr>
        <w:rFonts w:ascii="Swis721 BT" w:hAnsi="Swis721 BT"/>
        <w:sz w:val="18"/>
      </w:rPr>
      <w:t>X</w:t>
    </w:r>
    <w:r w:rsidRPr="0026045A">
      <w:rPr>
        <w:rFonts w:ascii="Swis721 BT" w:hAnsi="Swis721 BT"/>
        <w:sz w:val="18"/>
      </w:rPr>
      <w:t xml:space="preserve">  |  </w:t>
    </w:r>
    <w:r>
      <w:rPr>
        <w:rFonts w:ascii="Swis721 BT" w:hAnsi="Swis721 BT"/>
        <w:sz w:val="18"/>
      </w:rPr>
      <w:t>pp. XX</w:t>
    </w:r>
    <w:r w:rsidRPr="0026045A">
      <w:rPr>
        <w:rFonts w:ascii="Swis721 BT" w:hAnsi="Swis721 BT"/>
        <w:sz w:val="18"/>
      </w:rPr>
      <w:t>/</w:t>
    </w:r>
    <w:r>
      <w:rPr>
        <w:rFonts w:ascii="Swis721 BT" w:hAnsi="Swis721 BT"/>
        <w:sz w:val="18"/>
      </w:rPr>
      <w:t>XX</w:t>
    </w:r>
    <w:r w:rsidRPr="0026045A">
      <w:rPr>
        <w:rFonts w:ascii="Swis721 BT" w:hAnsi="Swis721 BT"/>
        <w:sz w:val="18"/>
      </w:rPr>
      <w:t xml:space="preserve"> |</w:t>
    </w:r>
  </w:p>
  <w:p w14:paraId="5EE2EA88" w14:textId="1BA5173E" w:rsidR="00FC59B3" w:rsidRDefault="00B71F13" w:rsidP="00B71F13">
    <w:pPr>
      <w:pStyle w:val="Piedepgina"/>
      <w:jc w:val="center"/>
    </w:pPr>
    <w:r w:rsidRPr="00CD23D3">
      <w:rPr>
        <w:rFonts w:ascii="Swis721 BT" w:hAnsi="Swis721 BT"/>
        <w:color w:val="C00000"/>
        <w:sz w:val="20"/>
      </w:rPr>
      <w:t>|</w:t>
    </w:r>
    <w:r>
      <w:rPr>
        <w:rFonts w:ascii="Swis721 BT" w:hAnsi="Swis721 BT"/>
        <w:color w:val="C00000"/>
        <w:sz w:val="20"/>
      </w:rPr>
      <w:t xml:space="preserve"> </w:t>
    </w:r>
    <w:r w:rsidR="00FC59B3" w:rsidRPr="00FC59B3">
      <w:rPr>
        <w:rFonts w:ascii="Swis721 BT" w:hAnsi="Swis721 BT"/>
        <w:sz w:val="20"/>
      </w:rPr>
      <w:fldChar w:fldCharType="begin"/>
    </w:r>
    <w:r w:rsidR="00FC59B3" w:rsidRPr="00FC59B3">
      <w:rPr>
        <w:rFonts w:ascii="Swis721 BT" w:hAnsi="Swis721 BT"/>
        <w:sz w:val="20"/>
      </w:rPr>
      <w:instrText>PAGE   \* MERGEFORMAT</w:instrText>
    </w:r>
    <w:r w:rsidR="00FC59B3" w:rsidRPr="00FC59B3">
      <w:rPr>
        <w:rFonts w:ascii="Swis721 BT" w:hAnsi="Swis721 BT"/>
        <w:sz w:val="20"/>
      </w:rPr>
      <w:fldChar w:fldCharType="separate"/>
    </w:r>
    <w:r w:rsidR="00FB2130" w:rsidRPr="00FB2130">
      <w:rPr>
        <w:rFonts w:ascii="Swis721 BT" w:hAnsi="Swis721 BT"/>
        <w:b/>
        <w:bCs/>
        <w:noProof/>
        <w:sz w:val="20"/>
      </w:rPr>
      <w:t>2</w:t>
    </w:r>
    <w:r w:rsidR="00FC59B3" w:rsidRPr="00FC59B3">
      <w:rPr>
        <w:rFonts w:ascii="Swis721 BT" w:hAnsi="Swis721 BT"/>
        <w:b/>
        <w:bCs/>
        <w:sz w:val="20"/>
      </w:rPr>
      <w:fldChar w:fldCharType="end"/>
    </w:r>
    <w:r w:rsidR="00FC59B3" w:rsidRPr="00FC59B3">
      <w:rPr>
        <w:rFonts w:ascii="Swis721 BT" w:hAnsi="Swis721 BT"/>
        <w:b/>
        <w:bCs/>
        <w:sz w:val="20"/>
      </w:rPr>
      <w:t xml:space="preserve"> </w:t>
    </w:r>
    <w:r w:rsidR="00FC59B3" w:rsidRPr="00CD23D3">
      <w:rPr>
        <w:rFonts w:ascii="Swis721 BT" w:hAnsi="Swis721 BT"/>
        <w:color w:val="C00000"/>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76624" w14:textId="77777777" w:rsidR="00B64C44" w:rsidRDefault="00B64C44"/>
  <w:p w14:paraId="6616F69C" w14:textId="77777777" w:rsidR="00B71F13" w:rsidRPr="0026045A" w:rsidRDefault="00B71F13" w:rsidP="00B71F13">
    <w:pPr>
      <w:pStyle w:val="Piedepgina"/>
      <w:jc w:val="center"/>
      <w:rPr>
        <w:rFonts w:ascii="Swis721 BT" w:hAnsi="Swis721 BT"/>
        <w:b/>
        <w:sz w:val="18"/>
      </w:rPr>
    </w:pPr>
    <w:r w:rsidRPr="0026045A">
      <w:rPr>
        <w:rFonts w:ascii="Swis721 BT" w:hAnsi="Swis721 BT"/>
        <w:b/>
        <w:sz w:val="18"/>
      </w:rPr>
      <w:t xml:space="preserve">Advances in Building Education / Innovación Educativa en Edificación  </w:t>
    </w:r>
    <w:r w:rsidRPr="0026045A">
      <w:rPr>
        <w:rFonts w:ascii="Swis721 BT" w:hAnsi="Swis721 BT"/>
        <w:sz w:val="18"/>
      </w:rPr>
      <w:t xml:space="preserve">|  ISSN: </w:t>
    </w:r>
    <w:r w:rsidRPr="004368B7">
      <w:rPr>
        <w:rFonts w:ascii="Swis721 BT" w:hAnsi="Swis721 BT"/>
        <w:sz w:val="18"/>
      </w:rPr>
      <w:t>2530-7940</w:t>
    </w:r>
    <w:r w:rsidRPr="0026045A">
      <w:rPr>
        <w:rFonts w:ascii="Swis721 BT" w:hAnsi="Swis721 BT"/>
        <w:sz w:val="18"/>
      </w:rPr>
      <w:t xml:space="preserve">  |</w:t>
    </w:r>
  </w:p>
  <w:p w14:paraId="19FFAD7E" w14:textId="77777777" w:rsidR="00B71F13" w:rsidRPr="0026045A" w:rsidRDefault="00B71F13" w:rsidP="00B71F13">
    <w:pPr>
      <w:pStyle w:val="Piedepgina"/>
      <w:jc w:val="center"/>
      <w:rPr>
        <w:rFonts w:ascii="Swis721 BT" w:hAnsi="Swis721 BT"/>
        <w:sz w:val="18"/>
      </w:rPr>
    </w:pPr>
    <w:r w:rsidRPr="0026045A">
      <w:rPr>
        <w:rFonts w:ascii="Swis721 BT" w:hAnsi="Swis721 BT"/>
        <w:sz w:val="18"/>
      </w:rPr>
      <w:t>http://polired.upm.es/index.php/</w:t>
    </w:r>
    <w:r>
      <w:rPr>
        <w:rFonts w:ascii="Swis721 BT" w:hAnsi="Swis721 BT"/>
        <w:sz w:val="18"/>
      </w:rPr>
      <w:t>abe</w:t>
    </w:r>
  </w:p>
  <w:p w14:paraId="71AFC739" w14:textId="44EDB566" w:rsidR="00B64C44" w:rsidRPr="0026045A" w:rsidRDefault="00B71F13" w:rsidP="00B71F13">
    <w:pPr>
      <w:pStyle w:val="Piedepgina"/>
      <w:jc w:val="center"/>
      <w:rPr>
        <w:rFonts w:ascii="Swis721 BT" w:hAnsi="Swis721 BT"/>
        <w:sz w:val="18"/>
      </w:rPr>
    </w:pPr>
    <w:r w:rsidRPr="0026045A">
      <w:rPr>
        <w:rFonts w:ascii="Swis721 BT" w:hAnsi="Swis721 BT"/>
        <w:sz w:val="18"/>
      </w:rPr>
      <w:t xml:space="preserve">|  Cod. </w:t>
    </w:r>
    <w:r>
      <w:rPr>
        <w:rFonts w:ascii="Swis721 BT" w:hAnsi="Swis721 BT"/>
        <w:sz w:val="18"/>
      </w:rPr>
      <w:t>XXXX</w:t>
    </w:r>
    <w:r w:rsidRPr="0026045A">
      <w:rPr>
        <w:rFonts w:ascii="Swis721 BT" w:hAnsi="Swis721 BT"/>
        <w:sz w:val="18"/>
      </w:rPr>
      <w:t xml:space="preserve">  |  Enero - Abril 20</w:t>
    </w:r>
    <w:r w:rsidR="00FB2130">
      <w:rPr>
        <w:rFonts w:ascii="Swis721 BT" w:hAnsi="Swis721 BT"/>
        <w:sz w:val="18"/>
      </w:rPr>
      <w:t>22</w:t>
    </w:r>
    <w:r w:rsidRPr="0026045A">
      <w:rPr>
        <w:rFonts w:ascii="Swis721 BT" w:hAnsi="Swis721 BT"/>
        <w:sz w:val="18"/>
      </w:rPr>
      <w:t xml:space="preserve">  |  Vol. </w:t>
    </w:r>
    <w:r>
      <w:rPr>
        <w:rFonts w:ascii="Swis721 BT" w:hAnsi="Swis721 BT"/>
        <w:sz w:val="18"/>
      </w:rPr>
      <w:t>X</w:t>
    </w:r>
    <w:r w:rsidRPr="0026045A">
      <w:rPr>
        <w:rFonts w:ascii="Swis721 BT" w:hAnsi="Swis721 BT"/>
        <w:sz w:val="18"/>
      </w:rPr>
      <w:t xml:space="preserve">. Nº </w:t>
    </w:r>
    <w:r>
      <w:rPr>
        <w:rFonts w:ascii="Swis721 BT" w:hAnsi="Swis721 BT"/>
        <w:sz w:val="18"/>
      </w:rPr>
      <w:t>X</w:t>
    </w:r>
    <w:r w:rsidRPr="0026045A">
      <w:rPr>
        <w:rFonts w:ascii="Swis721 BT" w:hAnsi="Swis721 BT"/>
        <w:sz w:val="18"/>
      </w:rPr>
      <w:t xml:space="preserve">  |  </w:t>
    </w:r>
    <w:r>
      <w:rPr>
        <w:rFonts w:ascii="Swis721 BT" w:hAnsi="Swis721 BT"/>
        <w:sz w:val="18"/>
      </w:rPr>
      <w:t>pp. XX</w:t>
    </w:r>
    <w:r w:rsidRPr="0026045A">
      <w:rPr>
        <w:rFonts w:ascii="Swis721 BT" w:hAnsi="Swis721 BT"/>
        <w:sz w:val="18"/>
      </w:rPr>
      <w:t>/</w:t>
    </w:r>
    <w:r>
      <w:rPr>
        <w:rFonts w:ascii="Swis721 BT" w:hAnsi="Swis721 BT"/>
        <w:sz w:val="18"/>
      </w:rPr>
      <w:t>XX</w:t>
    </w:r>
    <w:r w:rsidRPr="0026045A">
      <w:rPr>
        <w:rFonts w:ascii="Swis721 BT" w:hAnsi="Swis721 BT"/>
        <w:sz w:val="18"/>
      </w:rPr>
      <w:t xml:space="preserve"> |</w:t>
    </w:r>
  </w:p>
  <w:p w14:paraId="131F3D8E" w14:textId="0889D190" w:rsidR="00CD23D3" w:rsidRPr="0026045A" w:rsidRDefault="00B71F13" w:rsidP="00B71F13">
    <w:pPr>
      <w:pStyle w:val="Piedepgina"/>
      <w:jc w:val="center"/>
      <w:rPr>
        <w:rFonts w:ascii="Swis721 BT" w:hAnsi="Swis721 BT"/>
        <w:sz w:val="18"/>
      </w:rPr>
    </w:pPr>
    <w:r w:rsidRPr="0026045A">
      <w:rPr>
        <w:rFonts w:ascii="Swis721 BT" w:hAnsi="Swis721 BT"/>
        <w:color w:val="C00000"/>
        <w:sz w:val="18"/>
      </w:rPr>
      <w:t>|</w:t>
    </w:r>
    <w:r>
      <w:rPr>
        <w:rFonts w:ascii="Swis721 BT" w:hAnsi="Swis721 BT"/>
        <w:color w:val="C00000"/>
        <w:sz w:val="18"/>
      </w:rPr>
      <w:t xml:space="preserve"> </w:t>
    </w:r>
    <w:r w:rsidR="00CD23D3" w:rsidRPr="0026045A">
      <w:rPr>
        <w:rFonts w:ascii="Swis721 BT" w:hAnsi="Swis721 BT"/>
        <w:sz w:val="18"/>
      </w:rPr>
      <w:fldChar w:fldCharType="begin"/>
    </w:r>
    <w:r w:rsidR="00CD23D3" w:rsidRPr="0026045A">
      <w:rPr>
        <w:rFonts w:ascii="Swis721 BT" w:hAnsi="Swis721 BT"/>
        <w:sz w:val="18"/>
      </w:rPr>
      <w:instrText>PAGE   \* MERGEFORMAT</w:instrText>
    </w:r>
    <w:r w:rsidR="00CD23D3" w:rsidRPr="0026045A">
      <w:rPr>
        <w:rFonts w:ascii="Swis721 BT" w:hAnsi="Swis721 BT"/>
        <w:sz w:val="18"/>
      </w:rPr>
      <w:fldChar w:fldCharType="separate"/>
    </w:r>
    <w:r w:rsidR="00FB2130" w:rsidRPr="00FB2130">
      <w:rPr>
        <w:rFonts w:ascii="Swis721 BT" w:hAnsi="Swis721 BT"/>
        <w:b/>
        <w:bCs/>
        <w:noProof/>
        <w:sz w:val="18"/>
      </w:rPr>
      <w:t>3</w:t>
    </w:r>
    <w:r w:rsidR="00CD23D3" w:rsidRPr="0026045A">
      <w:rPr>
        <w:rFonts w:ascii="Swis721 BT" w:hAnsi="Swis721 BT"/>
        <w:b/>
        <w:bCs/>
        <w:sz w:val="18"/>
      </w:rPr>
      <w:fldChar w:fldCharType="end"/>
    </w:r>
    <w:r w:rsidR="00CD23D3" w:rsidRPr="0026045A">
      <w:rPr>
        <w:rFonts w:ascii="Swis721 BT" w:hAnsi="Swis721 BT"/>
        <w:b/>
        <w:bCs/>
        <w:sz w:val="18"/>
      </w:rPr>
      <w:t xml:space="preserve"> </w:t>
    </w:r>
    <w:r w:rsidR="00CD23D3" w:rsidRPr="0026045A">
      <w:rPr>
        <w:rFonts w:ascii="Swis721 BT" w:hAnsi="Swis721 BT"/>
        <w:color w:val="C00000"/>
        <w:sz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FA83A" w14:textId="77777777" w:rsidR="00887455" w:rsidRDefault="00887455" w:rsidP="002C2009">
    <w:pPr>
      <w:pStyle w:val="Piedepgina"/>
      <w:jc w:val="right"/>
      <w:rPr>
        <w:rFonts w:ascii="Swis721 BT" w:hAnsi="Swis721 BT"/>
        <w:b/>
        <w:sz w:val="20"/>
      </w:rPr>
    </w:pPr>
  </w:p>
  <w:p w14:paraId="4429638B" w14:textId="77777777" w:rsidR="00B71F13" w:rsidRPr="0026045A" w:rsidRDefault="00B71F13" w:rsidP="00B71F13">
    <w:pPr>
      <w:pStyle w:val="Piedepgina"/>
      <w:jc w:val="center"/>
      <w:rPr>
        <w:rFonts w:ascii="Swis721 BT" w:hAnsi="Swis721 BT"/>
        <w:b/>
        <w:sz w:val="18"/>
      </w:rPr>
    </w:pPr>
    <w:r w:rsidRPr="0026045A">
      <w:rPr>
        <w:rFonts w:ascii="Swis721 BT" w:hAnsi="Swis721 BT"/>
        <w:b/>
        <w:sz w:val="18"/>
      </w:rPr>
      <w:t xml:space="preserve">Advances in Building Education / Innovación Educativa en Edificación  </w:t>
    </w:r>
    <w:r w:rsidRPr="0026045A">
      <w:rPr>
        <w:rFonts w:ascii="Swis721 BT" w:hAnsi="Swis721 BT"/>
        <w:sz w:val="18"/>
      </w:rPr>
      <w:t xml:space="preserve">|  ISSN: </w:t>
    </w:r>
    <w:r w:rsidRPr="004368B7">
      <w:rPr>
        <w:rFonts w:ascii="Swis721 BT" w:hAnsi="Swis721 BT"/>
        <w:sz w:val="18"/>
      </w:rPr>
      <w:t>2530-7940</w:t>
    </w:r>
    <w:r w:rsidRPr="0026045A">
      <w:rPr>
        <w:rFonts w:ascii="Swis721 BT" w:hAnsi="Swis721 BT"/>
        <w:sz w:val="18"/>
      </w:rPr>
      <w:t xml:space="preserve">  |</w:t>
    </w:r>
  </w:p>
  <w:p w14:paraId="02DCA603" w14:textId="77777777" w:rsidR="00B71F13" w:rsidRPr="0026045A" w:rsidRDefault="00B71F13" w:rsidP="00B71F13">
    <w:pPr>
      <w:pStyle w:val="Piedepgina"/>
      <w:jc w:val="center"/>
      <w:rPr>
        <w:rFonts w:ascii="Swis721 BT" w:hAnsi="Swis721 BT"/>
        <w:sz w:val="18"/>
      </w:rPr>
    </w:pPr>
    <w:r w:rsidRPr="0026045A">
      <w:rPr>
        <w:rFonts w:ascii="Swis721 BT" w:hAnsi="Swis721 BT"/>
        <w:sz w:val="18"/>
      </w:rPr>
      <w:t>http://polired.upm.es/index.php/</w:t>
    </w:r>
    <w:r>
      <w:rPr>
        <w:rFonts w:ascii="Swis721 BT" w:hAnsi="Swis721 BT"/>
        <w:sz w:val="18"/>
      </w:rPr>
      <w:t>abe</w:t>
    </w:r>
  </w:p>
  <w:p w14:paraId="4FF6DC39" w14:textId="19A8ACA2" w:rsidR="002C2009" w:rsidRPr="0026045A" w:rsidRDefault="00B71F13" w:rsidP="00B71F13">
    <w:pPr>
      <w:pStyle w:val="Piedepgina"/>
      <w:jc w:val="center"/>
      <w:rPr>
        <w:rFonts w:ascii="Swis721 BT" w:hAnsi="Swis721 BT"/>
        <w:sz w:val="18"/>
      </w:rPr>
    </w:pPr>
    <w:r w:rsidRPr="0026045A">
      <w:rPr>
        <w:rFonts w:ascii="Swis721 BT" w:hAnsi="Swis721 BT"/>
        <w:sz w:val="18"/>
      </w:rPr>
      <w:t xml:space="preserve">|  Cod. </w:t>
    </w:r>
    <w:r>
      <w:rPr>
        <w:rFonts w:ascii="Swis721 BT" w:hAnsi="Swis721 BT"/>
        <w:sz w:val="18"/>
      </w:rPr>
      <w:t>XXXX</w:t>
    </w:r>
    <w:r w:rsidRPr="0026045A">
      <w:rPr>
        <w:rFonts w:ascii="Swis721 BT" w:hAnsi="Swis721 BT"/>
        <w:sz w:val="18"/>
      </w:rPr>
      <w:t xml:space="preserve">  |  Enero - Abril 20</w:t>
    </w:r>
    <w:r w:rsidR="00FB2130">
      <w:rPr>
        <w:rFonts w:ascii="Swis721 BT" w:hAnsi="Swis721 BT"/>
        <w:sz w:val="18"/>
      </w:rPr>
      <w:t>22</w:t>
    </w:r>
    <w:r w:rsidRPr="0026045A">
      <w:rPr>
        <w:rFonts w:ascii="Swis721 BT" w:hAnsi="Swis721 BT"/>
        <w:sz w:val="18"/>
      </w:rPr>
      <w:t xml:space="preserve">  |  Vol. </w:t>
    </w:r>
    <w:r>
      <w:rPr>
        <w:rFonts w:ascii="Swis721 BT" w:hAnsi="Swis721 BT"/>
        <w:sz w:val="18"/>
      </w:rPr>
      <w:t>X</w:t>
    </w:r>
    <w:r w:rsidRPr="0026045A">
      <w:rPr>
        <w:rFonts w:ascii="Swis721 BT" w:hAnsi="Swis721 BT"/>
        <w:sz w:val="18"/>
      </w:rPr>
      <w:t xml:space="preserve">. Nº </w:t>
    </w:r>
    <w:r>
      <w:rPr>
        <w:rFonts w:ascii="Swis721 BT" w:hAnsi="Swis721 BT"/>
        <w:sz w:val="18"/>
      </w:rPr>
      <w:t>X</w:t>
    </w:r>
    <w:r w:rsidRPr="0026045A">
      <w:rPr>
        <w:rFonts w:ascii="Swis721 BT" w:hAnsi="Swis721 BT"/>
        <w:sz w:val="18"/>
      </w:rPr>
      <w:t xml:space="preserve">  |  </w:t>
    </w:r>
    <w:r>
      <w:rPr>
        <w:rFonts w:ascii="Swis721 BT" w:hAnsi="Swis721 BT"/>
        <w:sz w:val="18"/>
      </w:rPr>
      <w:t>pp. XX</w:t>
    </w:r>
    <w:r w:rsidRPr="0026045A">
      <w:rPr>
        <w:rFonts w:ascii="Swis721 BT" w:hAnsi="Swis721 BT"/>
        <w:sz w:val="18"/>
      </w:rPr>
      <w:t>/</w:t>
    </w:r>
    <w:r>
      <w:rPr>
        <w:rFonts w:ascii="Swis721 BT" w:hAnsi="Swis721 BT"/>
        <w:sz w:val="18"/>
      </w:rPr>
      <w:t>XX</w:t>
    </w:r>
    <w:r w:rsidRPr="0026045A">
      <w:rPr>
        <w:rFonts w:ascii="Swis721 BT" w:hAnsi="Swis721 BT"/>
        <w:sz w:val="18"/>
      </w:rPr>
      <w:t xml:space="preserve"> |</w:t>
    </w:r>
  </w:p>
  <w:p w14:paraId="08D022FC" w14:textId="6D045BCC" w:rsidR="00FC59B3" w:rsidRPr="002C2009" w:rsidRDefault="00B71F13" w:rsidP="00B71F13">
    <w:pPr>
      <w:pStyle w:val="Piedepgina"/>
      <w:jc w:val="center"/>
      <w:rPr>
        <w:rFonts w:ascii="Swis721 BT" w:hAnsi="Swis721 BT"/>
        <w:sz w:val="20"/>
      </w:rPr>
    </w:pPr>
    <w:r w:rsidRPr="00CD23D3">
      <w:rPr>
        <w:rFonts w:ascii="Swis721 BT" w:hAnsi="Swis721 BT"/>
        <w:color w:val="C00000"/>
        <w:sz w:val="20"/>
      </w:rPr>
      <w:t>|</w:t>
    </w:r>
    <w:r w:rsidRPr="00CD23D3">
      <w:rPr>
        <w:rFonts w:ascii="Swis721 BT" w:hAnsi="Swis721 BT"/>
        <w:b/>
        <w:bCs/>
        <w:color w:val="C00000"/>
        <w:sz w:val="20"/>
      </w:rPr>
      <w:t xml:space="preserve"> </w:t>
    </w:r>
    <w:r w:rsidR="00FC59B3" w:rsidRPr="00FC59B3">
      <w:rPr>
        <w:rFonts w:ascii="Swis721 BT" w:hAnsi="Swis721 BT"/>
        <w:sz w:val="20"/>
      </w:rPr>
      <w:fldChar w:fldCharType="begin"/>
    </w:r>
    <w:r w:rsidR="00FC59B3" w:rsidRPr="00FC59B3">
      <w:rPr>
        <w:rFonts w:ascii="Swis721 BT" w:hAnsi="Swis721 BT"/>
        <w:sz w:val="20"/>
      </w:rPr>
      <w:instrText>PAGE   \* MERGEFORMAT</w:instrText>
    </w:r>
    <w:r w:rsidR="00FC59B3" w:rsidRPr="00FC59B3">
      <w:rPr>
        <w:rFonts w:ascii="Swis721 BT" w:hAnsi="Swis721 BT"/>
        <w:sz w:val="20"/>
      </w:rPr>
      <w:fldChar w:fldCharType="separate"/>
    </w:r>
    <w:r w:rsidR="00FB2130" w:rsidRPr="00FB2130">
      <w:rPr>
        <w:rFonts w:ascii="Swis721 BT" w:hAnsi="Swis721 BT"/>
        <w:b/>
        <w:bCs/>
        <w:noProof/>
        <w:sz w:val="20"/>
      </w:rPr>
      <w:t>1</w:t>
    </w:r>
    <w:r w:rsidR="00FC59B3" w:rsidRPr="00FC59B3">
      <w:rPr>
        <w:rFonts w:ascii="Swis721 BT" w:hAnsi="Swis721 BT"/>
        <w:b/>
        <w:bCs/>
        <w:sz w:val="20"/>
      </w:rPr>
      <w:fldChar w:fldCharType="end"/>
    </w:r>
    <w:r w:rsidR="00FC59B3" w:rsidRPr="00FC59B3">
      <w:rPr>
        <w:rFonts w:ascii="Swis721 BT" w:hAnsi="Swis721 BT"/>
        <w:b/>
        <w:bCs/>
        <w:sz w:val="20"/>
      </w:rPr>
      <w:t xml:space="preserve"> </w:t>
    </w:r>
    <w:r w:rsidR="00FC59B3" w:rsidRPr="00CD23D3">
      <w:rPr>
        <w:rFonts w:ascii="Swis721 BT" w:hAnsi="Swis721 BT"/>
        <w:color w:val="C00000"/>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1F24B" w14:textId="77777777" w:rsidR="00880317" w:rsidRDefault="00880317" w:rsidP="0034607E">
      <w:r>
        <w:separator/>
      </w:r>
    </w:p>
  </w:footnote>
  <w:footnote w:type="continuationSeparator" w:id="0">
    <w:p w14:paraId="31383B92" w14:textId="77777777" w:rsidR="00880317" w:rsidRDefault="00880317" w:rsidP="0034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05C3A" w14:textId="0ECF8143" w:rsidR="00816BC9" w:rsidRDefault="003367EE" w:rsidP="00B71F13">
    <w:pPr>
      <w:pStyle w:val="Encabezado"/>
      <w:jc w:val="center"/>
      <w:rPr>
        <w:rFonts w:ascii="Swis721 BT" w:hAnsi="Swis721 BT"/>
        <w:b/>
        <w:sz w:val="18"/>
        <w:lang w:val="en-US"/>
      </w:rPr>
    </w:pPr>
    <w:r>
      <w:rPr>
        <w:rFonts w:ascii="Swis721 BT" w:hAnsi="Swis721 BT"/>
        <w:b/>
        <w:sz w:val="18"/>
        <w:lang w:val="en-US"/>
      </w:rPr>
      <w:t>Título del artículo</w:t>
    </w:r>
  </w:p>
  <w:p w14:paraId="516EF110" w14:textId="5B42873C" w:rsidR="00816BC9" w:rsidRPr="00B0568E" w:rsidRDefault="003367EE" w:rsidP="00B71F13">
    <w:pPr>
      <w:pStyle w:val="Encabezado"/>
      <w:jc w:val="center"/>
      <w:rPr>
        <w:rFonts w:ascii="Swis721 BT" w:hAnsi="Swis721 BT"/>
        <w:i/>
        <w:sz w:val="18"/>
        <w:lang w:val="en-US"/>
      </w:rPr>
    </w:pPr>
    <w:r>
      <w:rPr>
        <w:rFonts w:ascii="Swis721 BT" w:hAnsi="Swis721 BT"/>
        <w:i/>
        <w:sz w:val="18"/>
        <w:lang w:val="en-US"/>
      </w:rPr>
      <w:t>Autores</w:t>
    </w:r>
  </w:p>
  <w:p w14:paraId="5AAB3DDB" w14:textId="77777777" w:rsidR="00816BC9" w:rsidRDefault="00816BC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1D450" w14:textId="77777777" w:rsidR="00B71F13" w:rsidRDefault="00B71F13" w:rsidP="00B71F13">
    <w:pPr>
      <w:pStyle w:val="Encabezado"/>
      <w:jc w:val="center"/>
      <w:rPr>
        <w:rFonts w:ascii="Swis721 BT" w:hAnsi="Swis721 BT"/>
        <w:b/>
        <w:sz w:val="18"/>
        <w:lang w:val="en-US"/>
      </w:rPr>
    </w:pPr>
    <w:r>
      <w:rPr>
        <w:rFonts w:ascii="Swis721 BT" w:hAnsi="Swis721 BT"/>
        <w:b/>
        <w:sz w:val="18"/>
        <w:lang w:val="en-US"/>
      </w:rPr>
      <w:t>Título del artículo</w:t>
    </w:r>
  </w:p>
  <w:p w14:paraId="7E58E0A5" w14:textId="7F611373" w:rsidR="00B0568E" w:rsidRPr="00B0568E" w:rsidRDefault="00B71F13" w:rsidP="00B71F13">
    <w:pPr>
      <w:pStyle w:val="Encabezado"/>
      <w:jc w:val="center"/>
      <w:rPr>
        <w:rFonts w:ascii="Swis721 BT" w:hAnsi="Swis721 BT"/>
        <w:i/>
        <w:sz w:val="18"/>
        <w:lang w:val="en-US"/>
      </w:rPr>
    </w:pPr>
    <w:r>
      <w:rPr>
        <w:rFonts w:ascii="Swis721 BT" w:hAnsi="Swis721 BT"/>
        <w:i/>
        <w:sz w:val="18"/>
        <w:lang w:val="en-US"/>
      </w:rPr>
      <w:t>Autores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636D8" w14:textId="741CD805" w:rsidR="00816BC9" w:rsidRDefault="003367EE" w:rsidP="00B71F13">
    <w:pPr>
      <w:pStyle w:val="Encabezado"/>
      <w:jc w:val="center"/>
      <w:rPr>
        <w:rFonts w:ascii="Swis721 BT" w:hAnsi="Swis721 BT"/>
        <w:b/>
        <w:sz w:val="18"/>
        <w:lang w:val="en-US"/>
      </w:rPr>
    </w:pPr>
    <w:r>
      <w:rPr>
        <w:rFonts w:ascii="Swis721 BT" w:hAnsi="Swis721 BT"/>
        <w:b/>
        <w:sz w:val="18"/>
        <w:lang w:val="en-US"/>
      </w:rPr>
      <w:t>Título del artículo</w:t>
    </w:r>
  </w:p>
  <w:p w14:paraId="1AF2D796" w14:textId="490F354B" w:rsidR="00816BC9" w:rsidRPr="00B0568E" w:rsidRDefault="003367EE" w:rsidP="00B71F13">
    <w:pPr>
      <w:pStyle w:val="Encabezado"/>
      <w:jc w:val="center"/>
      <w:rPr>
        <w:rFonts w:ascii="Swis721 BT" w:hAnsi="Swis721 BT"/>
        <w:i/>
        <w:sz w:val="18"/>
        <w:lang w:val="en-US"/>
      </w:rPr>
    </w:pPr>
    <w:r>
      <w:rPr>
        <w:rFonts w:ascii="Swis721 BT" w:hAnsi="Swis721 BT"/>
        <w:i/>
        <w:sz w:val="18"/>
        <w:lang w:val="en-US"/>
      </w:rPr>
      <w:t>Autores</w:t>
    </w:r>
  </w:p>
  <w:p w14:paraId="10464A0D" w14:textId="77777777" w:rsidR="00B0568E" w:rsidRDefault="00B0568E" w:rsidP="00B0568E">
    <w:pPr>
      <w:pStyle w:val="Encabezado"/>
      <w:rPr>
        <w:lang w:val="en-US"/>
      </w:rPr>
    </w:pPr>
  </w:p>
  <w:tbl>
    <w:tblPr>
      <w:tblW w:w="9979" w:type="dxa"/>
      <w:tblLayout w:type="fixed"/>
      <w:tblLook w:val="01E0" w:firstRow="1" w:lastRow="1" w:firstColumn="1" w:lastColumn="1" w:noHBand="0" w:noVBand="0"/>
    </w:tblPr>
    <w:tblGrid>
      <w:gridCol w:w="2093"/>
      <w:gridCol w:w="5386"/>
      <w:gridCol w:w="1276"/>
      <w:gridCol w:w="1224"/>
    </w:tblGrid>
    <w:tr w:rsidR="00B71F13" w:rsidRPr="00D52E7F" w14:paraId="7192A8FA" w14:textId="77777777" w:rsidTr="00D13E19">
      <w:trPr>
        <w:trHeight w:val="2063"/>
      </w:trPr>
      <w:tc>
        <w:tcPr>
          <w:tcW w:w="2093" w:type="dxa"/>
          <w:shd w:val="clear" w:color="auto" w:fill="auto"/>
          <w:vAlign w:val="center"/>
        </w:tcPr>
        <w:p w14:paraId="05D85878" w14:textId="77777777" w:rsidR="00B71F13" w:rsidRPr="004D118F" w:rsidRDefault="00B71F13" w:rsidP="00D13E19">
          <w:pPr>
            <w:pStyle w:val="Encabezado"/>
            <w:jc w:val="center"/>
            <w:rPr>
              <w:rFonts w:ascii="Swis721 BT" w:hAnsi="Swis721 BT"/>
              <w:color w:val="A6A6A6"/>
              <w:sz w:val="16"/>
              <w:szCs w:val="16"/>
            </w:rPr>
          </w:pPr>
          <w:r>
            <w:rPr>
              <w:rFonts w:ascii="Swis721 BT" w:hAnsi="Swis721 BT"/>
              <w:noProof/>
              <w:color w:val="A6A6A6"/>
              <w:sz w:val="16"/>
              <w:szCs w:val="16"/>
              <w:lang w:val="es-ES_tradnl" w:eastAsia="es-ES_tradnl"/>
            </w:rPr>
            <w:drawing>
              <wp:inline distT="0" distB="0" distL="0" distR="0" wp14:anchorId="2269817F" wp14:editId="4499B695">
                <wp:extent cx="1134689" cy="540328"/>
                <wp:effectExtent l="0" t="0" r="889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PARTAMENTO.png"/>
                        <pic:cNvPicPr/>
                      </pic:nvPicPr>
                      <pic:blipFill rotWithShape="1">
                        <a:blip r:embed="rId1">
                          <a:extLst>
                            <a:ext uri="{28A0092B-C50C-407E-A947-70E740481C1C}">
                              <a14:useLocalDpi xmlns:a14="http://schemas.microsoft.com/office/drawing/2010/main" val="0"/>
                            </a:ext>
                          </a:extLst>
                        </a:blip>
                        <a:srcRect l="3797" t="9335" r="7595" b="5803"/>
                        <a:stretch/>
                      </pic:blipFill>
                      <pic:spPr bwMode="auto">
                        <a:xfrm>
                          <a:off x="0" y="0"/>
                          <a:ext cx="1136937" cy="541398"/>
                        </a:xfrm>
                        <a:prstGeom prst="rect">
                          <a:avLst/>
                        </a:prstGeom>
                        <a:ln>
                          <a:noFill/>
                        </a:ln>
                        <a:extLst>
                          <a:ext uri="{53640926-AAD7-44D8-BBD7-CCE9431645EC}">
                            <a14:shadowObscured xmlns:a14="http://schemas.microsoft.com/office/drawing/2010/main"/>
                          </a:ext>
                        </a:extLst>
                      </pic:spPr>
                    </pic:pic>
                  </a:graphicData>
                </a:graphic>
              </wp:inline>
            </w:drawing>
          </w:r>
        </w:p>
      </w:tc>
      <w:tc>
        <w:tcPr>
          <w:tcW w:w="5386" w:type="dxa"/>
          <w:shd w:val="clear" w:color="auto" w:fill="auto"/>
          <w:vAlign w:val="center"/>
        </w:tcPr>
        <w:p w14:paraId="57C6B0A9" w14:textId="77777777" w:rsidR="00B71F13" w:rsidRPr="0003653E" w:rsidRDefault="00B71F13" w:rsidP="00D13E19">
          <w:pPr>
            <w:pStyle w:val="Encabezado"/>
            <w:jc w:val="center"/>
            <w:rPr>
              <w:rFonts w:ascii="Arial Narrow" w:hAnsi="Arial Narrow"/>
              <w:sz w:val="18"/>
              <w:szCs w:val="18"/>
            </w:rPr>
          </w:pPr>
          <w:r>
            <w:rPr>
              <w:rFonts w:ascii="Arial Narrow" w:hAnsi="Arial Narrow"/>
              <w:noProof/>
              <w:sz w:val="18"/>
              <w:szCs w:val="18"/>
              <w:lang w:val="es-ES_tradnl" w:eastAsia="es-ES_tradnl"/>
            </w:rPr>
            <w:drawing>
              <wp:inline distT="0" distB="0" distL="0" distR="0" wp14:anchorId="57FE5CFA" wp14:editId="5441BD68">
                <wp:extent cx="3218213" cy="1316282"/>
                <wp:effectExtent l="0" t="0" r="127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E Poli-RED_02.jpg"/>
                        <pic:cNvPicPr/>
                      </pic:nvPicPr>
                      <pic:blipFill rotWithShape="1">
                        <a:blip r:embed="rId2" cstate="print">
                          <a:extLst>
                            <a:ext uri="{28A0092B-C50C-407E-A947-70E740481C1C}">
                              <a14:useLocalDpi xmlns:a14="http://schemas.microsoft.com/office/drawing/2010/main" val="0"/>
                            </a:ext>
                          </a:extLst>
                        </a:blip>
                        <a:srcRect l="5220" t="2122" r="3517" b="3813"/>
                        <a:stretch/>
                      </pic:blipFill>
                      <pic:spPr bwMode="auto">
                        <a:xfrm>
                          <a:off x="0" y="0"/>
                          <a:ext cx="3236428" cy="1323732"/>
                        </a:xfrm>
                        <a:prstGeom prst="rect">
                          <a:avLst/>
                        </a:prstGeom>
                        <a:ln>
                          <a:noFill/>
                        </a:ln>
                        <a:extLst>
                          <a:ext uri="{53640926-AAD7-44D8-BBD7-CCE9431645EC}">
                            <a14:shadowObscured xmlns:a14="http://schemas.microsoft.com/office/drawing/2010/main"/>
                          </a:ext>
                        </a:extLst>
                      </pic:spPr>
                    </pic:pic>
                  </a:graphicData>
                </a:graphic>
              </wp:inline>
            </w:drawing>
          </w:r>
        </w:p>
      </w:tc>
      <w:tc>
        <w:tcPr>
          <w:tcW w:w="1276" w:type="dxa"/>
          <w:shd w:val="clear" w:color="auto" w:fill="auto"/>
          <w:vAlign w:val="center"/>
        </w:tcPr>
        <w:p w14:paraId="7C741EA7" w14:textId="77777777" w:rsidR="00B71F13" w:rsidRPr="009959FA" w:rsidRDefault="00B71F13" w:rsidP="00D13E19">
          <w:pPr>
            <w:pStyle w:val="Encabezado"/>
            <w:ind w:left="-108"/>
            <w:jc w:val="right"/>
            <w:rPr>
              <w:rFonts w:ascii="Swis721 BT" w:hAnsi="Swis721 BT"/>
              <w:sz w:val="18"/>
              <w:szCs w:val="18"/>
              <w:lang w:val="en-US"/>
            </w:rPr>
          </w:pPr>
          <w:r>
            <w:rPr>
              <w:rFonts w:ascii="Swis721 BT" w:hAnsi="Swis721 BT"/>
              <w:noProof/>
              <w:sz w:val="18"/>
              <w:szCs w:val="18"/>
              <w:lang w:val="es-ES_tradnl" w:eastAsia="es-ES_tradnl"/>
            </w:rPr>
            <w:drawing>
              <wp:inline distT="0" distB="0" distL="0" distR="0" wp14:anchorId="790C2FC5" wp14:editId="63919578">
                <wp:extent cx="775411" cy="727936"/>
                <wp:effectExtent l="0" t="0" r="5715" b="0"/>
                <wp:docPr id="1" name="Imagen 1" descr="C:\Users\Oscar\Dropbox\_ABE\Logos\logo-ets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scar\Dropbox\_ABE\Logos\logo-etsem.jpg"/>
                        <pic:cNvPicPr>
                          <a:picLocks noChangeAspect="1" noChangeArrowheads="1"/>
                        </pic:cNvPicPr>
                      </pic:nvPicPr>
                      <pic:blipFill rotWithShape="1">
                        <a:blip r:embed="rId3">
                          <a:extLst>
                            <a:ext uri="{28A0092B-C50C-407E-A947-70E740481C1C}">
                              <a14:useLocalDpi xmlns:a14="http://schemas.microsoft.com/office/drawing/2010/main" val="0"/>
                            </a:ext>
                          </a:extLst>
                        </a:blip>
                        <a:srcRect b="6123"/>
                        <a:stretch/>
                      </pic:blipFill>
                      <pic:spPr bwMode="auto">
                        <a:xfrm>
                          <a:off x="0" y="0"/>
                          <a:ext cx="775425" cy="7279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24" w:type="dxa"/>
          <w:vAlign w:val="center"/>
        </w:tcPr>
        <w:p w14:paraId="0DC8F604" w14:textId="77777777" w:rsidR="00B71F13" w:rsidRDefault="00B71F13" w:rsidP="00D13E19">
          <w:pPr>
            <w:pStyle w:val="Encabezado"/>
            <w:ind w:left="-108"/>
            <w:jc w:val="center"/>
            <w:rPr>
              <w:rFonts w:ascii="Swis721 BT" w:hAnsi="Swis721 BT"/>
              <w:noProof/>
              <w:sz w:val="18"/>
              <w:szCs w:val="18"/>
            </w:rPr>
          </w:pPr>
          <w:r>
            <w:rPr>
              <w:rFonts w:ascii="Swis721 BT" w:hAnsi="Swis721 BT"/>
              <w:noProof/>
              <w:sz w:val="18"/>
              <w:szCs w:val="18"/>
              <w:lang w:val="es-ES_tradnl" w:eastAsia="es-ES_tradnl"/>
            </w:rPr>
            <w:drawing>
              <wp:inline distT="0" distB="0" distL="0" distR="0" wp14:anchorId="63201500" wp14:editId="60D29D3B">
                <wp:extent cx="764845" cy="671462"/>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PM.png"/>
                        <pic:cNvPicPr/>
                      </pic:nvPicPr>
                      <pic:blipFill rotWithShape="1">
                        <a:blip r:embed="rId4">
                          <a:extLst>
                            <a:ext uri="{28A0092B-C50C-407E-A947-70E740481C1C}">
                              <a14:useLocalDpi xmlns:a14="http://schemas.microsoft.com/office/drawing/2010/main" val="0"/>
                            </a:ext>
                          </a:extLst>
                        </a:blip>
                        <a:srcRect l="19162" r="19025" b="3527"/>
                        <a:stretch/>
                      </pic:blipFill>
                      <pic:spPr bwMode="auto">
                        <a:xfrm>
                          <a:off x="0" y="0"/>
                          <a:ext cx="768971" cy="675084"/>
                        </a:xfrm>
                        <a:prstGeom prst="rect">
                          <a:avLst/>
                        </a:prstGeom>
                        <a:ln>
                          <a:noFill/>
                        </a:ln>
                        <a:extLst>
                          <a:ext uri="{53640926-AAD7-44D8-BBD7-CCE9431645EC}">
                            <a14:shadowObscured xmlns:a14="http://schemas.microsoft.com/office/drawing/2010/main"/>
                          </a:ext>
                        </a:extLst>
                      </pic:spPr>
                    </pic:pic>
                  </a:graphicData>
                </a:graphic>
              </wp:inline>
            </w:drawing>
          </w:r>
        </w:p>
      </w:tc>
    </w:tr>
  </w:tbl>
  <w:p w14:paraId="424A687D" w14:textId="77777777" w:rsidR="008C77A8" w:rsidRPr="002C2009" w:rsidRDefault="008C77A8" w:rsidP="00B0568E">
    <w:pPr>
      <w:pStyle w:val="Encabezado"/>
      <w:rPr>
        <w:lang w:val="en-US"/>
      </w:rPr>
    </w:pPr>
  </w:p>
  <w:p w14:paraId="09634E11" w14:textId="77777777" w:rsidR="00816BC9" w:rsidRPr="002C2009" w:rsidRDefault="00816BC9" w:rsidP="00B0568E">
    <w:pPr>
      <w:pStyle w:val="Encabezado"/>
      <w:rPr>
        <w:lang w:val="en-US"/>
      </w:rPr>
    </w:pPr>
  </w:p>
  <w:p w14:paraId="41B68B89" w14:textId="1B9AF30A" w:rsidR="00816BC9" w:rsidRDefault="00816BC9" w:rsidP="00B0568E">
    <w:pPr>
      <w:pStyle w:val="Encabezado"/>
      <w:rPr>
        <w:lang w:val="en-US"/>
      </w:rPr>
    </w:pPr>
  </w:p>
  <w:p w14:paraId="3B97541C" w14:textId="77777777" w:rsidR="008C77A8" w:rsidRPr="00816BC9" w:rsidRDefault="008C77A8" w:rsidP="00B0568E">
    <w:pPr>
      <w:pStyle w:val="Encabezad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4B626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C0E84"/>
    <w:multiLevelType w:val="hybridMultilevel"/>
    <w:tmpl w:val="03785D14"/>
    <w:lvl w:ilvl="0" w:tplc="09323E3A">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16682E"/>
    <w:multiLevelType w:val="multilevel"/>
    <w:tmpl w:val="E27AEF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9C74043"/>
    <w:multiLevelType w:val="hybridMultilevel"/>
    <w:tmpl w:val="0772121C"/>
    <w:lvl w:ilvl="0" w:tplc="38A455E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DCE5966"/>
    <w:multiLevelType w:val="hybridMultilevel"/>
    <w:tmpl w:val="EC2E5F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F961E46"/>
    <w:multiLevelType w:val="hybridMultilevel"/>
    <w:tmpl w:val="59406B36"/>
    <w:lvl w:ilvl="0" w:tplc="D62E456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8007EF9"/>
    <w:multiLevelType w:val="multilevel"/>
    <w:tmpl w:val="B436F19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28BF675B"/>
    <w:multiLevelType w:val="hybridMultilevel"/>
    <w:tmpl w:val="438E3170"/>
    <w:lvl w:ilvl="0" w:tplc="DBFAADA0">
      <w:start w:val="1"/>
      <w:numFmt w:val="bullet"/>
      <w:lvlText w:val=""/>
      <w:lvlJc w:val="left"/>
      <w:pPr>
        <w:ind w:left="4980" w:hanging="360"/>
      </w:pPr>
      <w:rPr>
        <w:rFonts w:ascii="Symbol" w:hAnsi="Symbol" w:hint="default"/>
        <w:sz w:val="20"/>
      </w:rPr>
    </w:lvl>
    <w:lvl w:ilvl="1" w:tplc="0C0A0003" w:tentative="1">
      <w:start w:val="1"/>
      <w:numFmt w:val="bullet"/>
      <w:lvlText w:val="o"/>
      <w:lvlJc w:val="left"/>
      <w:pPr>
        <w:ind w:left="5700" w:hanging="360"/>
      </w:pPr>
      <w:rPr>
        <w:rFonts w:ascii="Courier New" w:hAnsi="Courier New" w:cs="Courier New" w:hint="default"/>
      </w:rPr>
    </w:lvl>
    <w:lvl w:ilvl="2" w:tplc="0C0A0005" w:tentative="1">
      <w:start w:val="1"/>
      <w:numFmt w:val="bullet"/>
      <w:lvlText w:val=""/>
      <w:lvlJc w:val="left"/>
      <w:pPr>
        <w:ind w:left="6420" w:hanging="360"/>
      </w:pPr>
      <w:rPr>
        <w:rFonts w:ascii="Wingdings" w:hAnsi="Wingdings" w:hint="default"/>
      </w:rPr>
    </w:lvl>
    <w:lvl w:ilvl="3" w:tplc="0C0A0001" w:tentative="1">
      <w:start w:val="1"/>
      <w:numFmt w:val="bullet"/>
      <w:lvlText w:val=""/>
      <w:lvlJc w:val="left"/>
      <w:pPr>
        <w:ind w:left="7140" w:hanging="360"/>
      </w:pPr>
      <w:rPr>
        <w:rFonts w:ascii="Symbol" w:hAnsi="Symbol" w:hint="default"/>
      </w:rPr>
    </w:lvl>
    <w:lvl w:ilvl="4" w:tplc="0C0A0003" w:tentative="1">
      <w:start w:val="1"/>
      <w:numFmt w:val="bullet"/>
      <w:lvlText w:val="o"/>
      <w:lvlJc w:val="left"/>
      <w:pPr>
        <w:ind w:left="7860" w:hanging="360"/>
      </w:pPr>
      <w:rPr>
        <w:rFonts w:ascii="Courier New" w:hAnsi="Courier New" w:cs="Courier New" w:hint="default"/>
      </w:rPr>
    </w:lvl>
    <w:lvl w:ilvl="5" w:tplc="0C0A0005" w:tentative="1">
      <w:start w:val="1"/>
      <w:numFmt w:val="bullet"/>
      <w:lvlText w:val=""/>
      <w:lvlJc w:val="left"/>
      <w:pPr>
        <w:ind w:left="8580" w:hanging="360"/>
      </w:pPr>
      <w:rPr>
        <w:rFonts w:ascii="Wingdings" w:hAnsi="Wingdings" w:hint="default"/>
      </w:rPr>
    </w:lvl>
    <w:lvl w:ilvl="6" w:tplc="0C0A0001" w:tentative="1">
      <w:start w:val="1"/>
      <w:numFmt w:val="bullet"/>
      <w:lvlText w:val=""/>
      <w:lvlJc w:val="left"/>
      <w:pPr>
        <w:ind w:left="9300" w:hanging="360"/>
      </w:pPr>
      <w:rPr>
        <w:rFonts w:ascii="Symbol" w:hAnsi="Symbol" w:hint="default"/>
      </w:rPr>
    </w:lvl>
    <w:lvl w:ilvl="7" w:tplc="0C0A0003" w:tentative="1">
      <w:start w:val="1"/>
      <w:numFmt w:val="bullet"/>
      <w:lvlText w:val="o"/>
      <w:lvlJc w:val="left"/>
      <w:pPr>
        <w:ind w:left="10020" w:hanging="360"/>
      </w:pPr>
      <w:rPr>
        <w:rFonts w:ascii="Courier New" w:hAnsi="Courier New" w:cs="Courier New" w:hint="default"/>
      </w:rPr>
    </w:lvl>
    <w:lvl w:ilvl="8" w:tplc="0C0A0005" w:tentative="1">
      <w:start w:val="1"/>
      <w:numFmt w:val="bullet"/>
      <w:lvlText w:val=""/>
      <w:lvlJc w:val="left"/>
      <w:pPr>
        <w:ind w:left="10740" w:hanging="360"/>
      </w:pPr>
      <w:rPr>
        <w:rFonts w:ascii="Wingdings" w:hAnsi="Wingdings" w:hint="default"/>
      </w:rPr>
    </w:lvl>
  </w:abstractNum>
  <w:abstractNum w:abstractNumId="8" w15:restartNumberingAfterBreak="0">
    <w:nsid w:val="30567ECE"/>
    <w:multiLevelType w:val="hybridMultilevel"/>
    <w:tmpl w:val="D752167E"/>
    <w:lvl w:ilvl="0" w:tplc="09323E3A">
      <w:start w:val="1"/>
      <w:numFmt w:val="bullet"/>
      <w:lvlText w:val="−"/>
      <w:lvlJc w:val="left"/>
      <w:pPr>
        <w:ind w:left="720" w:hanging="360"/>
      </w:pPr>
      <w:rPr>
        <w:rFonts w:ascii="Calibri" w:hAnsi="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8A67E33"/>
    <w:multiLevelType w:val="hybridMultilevel"/>
    <w:tmpl w:val="85EC3248"/>
    <w:lvl w:ilvl="0" w:tplc="B268D30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C4979E3"/>
    <w:multiLevelType w:val="hybridMultilevel"/>
    <w:tmpl w:val="B6846D76"/>
    <w:lvl w:ilvl="0" w:tplc="09323E3A">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15A5A75"/>
    <w:multiLevelType w:val="hybridMultilevel"/>
    <w:tmpl w:val="00D67A7A"/>
    <w:lvl w:ilvl="0" w:tplc="09323E3A">
      <w:start w:val="1"/>
      <w:numFmt w:val="bullet"/>
      <w:lvlText w:val="−"/>
      <w:lvlJc w:val="left"/>
      <w:pPr>
        <w:ind w:left="720" w:hanging="360"/>
      </w:pPr>
      <w:rPr>
        <w:rFonts w:ascii="Calibri" w:hAnsi="Calibri" w:hint="default"/>
      </w:rPr>
    </w:lvl>
    <w:lvl w:ilvl="1" w:tplc="31A63020">
      <w:numFmt w:val="bullet"/>
      <w:lvlText w:val="-"/>
      <w:lvlJc w:val="left"/>
      <w:pPr>
        <w:ind w:left="1440" w:hanging="360"/>
      </w:pPr>
      <w:rPr>
        <w:rFonts w:ascii="Swis721 BT" w:eastAsia="Times New Roman" w:hAnsi="Swis721 BT"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1FF11D0"/>
    <w:multiLevelType w:val="hybridMultilevel"/>
    <w:tmpl w:val="466E5B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2370697"/>
    <w:multiLevelType w:val="hybridMultilevel"/>
    <w:tmpl w:val="1B7CB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F4187A"/>
    <w:multiLevelType w:val="hybridMultilevel"/>
    <w:tmpl w:val="1354CE68"/>
    <w:lvl w:ilvl="0" w:tplc="F8B24554">
      <w:start w:val="1"/>
      <w:numFmt w:val="bullet"/>
      <w:lvlText w:val=""/>
      <w:lvlJc w:val="left"/>
      <w:pPr>
        <w:ind w:left="720" w:hanging="360"/>
      </w:pPr>
      <w:rPr>
        <w:rFonts w:ascii="Symbol" w:hAnsi="Symbo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6F57B7B"/>
    <w:multiLevelType w:val="hybridMultilevel"/>
    <w:tmpl w:val="E27AEF0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B943449"/>
    <w:multiLevelType w:val="hybridMultilevel"/>
    <w:tmpl w:val="12524B8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0FB60D9"/>
    <w:multiLevelType w:val="hybridMultilevel"/>
    <w:tmpl w:val="4A90D746"/>
    <w:lvl w:ilvl="0" w:tplc="09323E3A">
      <w:start w:val="1"/>
      <w:numFmt w:val="bullet"/>
      <w:lvlText w:val="−"/>
      <w:lvlJc w:val="left"/>
      <w:pPr>
        <w:ind w:left="720" w:hanging="360"/>
      </w:pPr>
      <w:rPr>
        <w:rFonts w:ascii="Calibri" w:hAnsi="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3215113"/>
    <w:multiLevelType w:val="multilevel"/>
    <w:tmpl w:val="077212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8477568"/>
    <w:multiLevelType w:val="hybridMultilevel"/>
    <w:tmpl w:val="DA4E8410"/>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BAF1413"/>
    <w:multiLevelType w:val="hybridMultilevel"/>
    <w:tmpl w:val="139ED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2D6B69"/>
    <w:multiLevelType w:val="hybridMultilevel"/>
    <w:tmpl w:val="C98CB0F2"/>
    <w:lvl w:ilvl="0" w:tplc="7F14C554">
      <w:numFmt w:val="bullet"/>
      <w:lvlText w:val="-"/>
      <w:lvlJc w:val="left"/>
      <w:pPr>
        <w:ind w:left="720" w:hanging="360"/>
      </w:pPr>
      <w:rPr>
        <w:rFonts w:ascii="Swis721 BT" w:eastAsia="Times New Roman" w:hAnsi="Swis721 BT"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8403655"/>
    <w:multiLevelType w:val="hybridMultilevel"/>
    <w:tmpl w:val="DFD22D8E"/>
    <w:lvl w:ilvl="0" w:tplc="4B6CF8D6">
      <w:numFmt w:val="bullet"/>
      <w:lvlText w:val="-"/>
      <w:lvlJc w:val="left"/>
      <w:pPr>
        <w:ind w:left="720" w:hanging="360"/>
      </w:pPr>
      <w:rPr>
        <w:rFonts w:ascii="Swis721 BT" w:eastAsia="Times New Roman" w:hAnsi="Swis721 BT"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84A28E1"/>
    <w:multiLevelType w:val="multilevel"/>
    <w:tmpl w:val="FB56B51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color w:val="C00000"/>
        <w:sz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4" w15:restartNumberingAfterBreak="0">
    <w:nsid w:val="68A71CC2"/>
    <w:multiLevelType w:val="hybridMultilevel"/>
    <w:tmpl w:val="EB7ECC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E476AB9"/>
    <w:multiLevelType w:val="hybridMultilevel"/>
    <w:tmpl w:val="F8F807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EAA4AAF"/>
    <w:multiLevelType w:val="multilevel"/>
    <w:tmpl w:val="FB56B51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color w:val="C00000"/>
        <w:sz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num w:numId="1">
    <w:abstractNumId w:val="4"/>
  </w:num>
  <w:num w:numId="2">
    <w:abstractNumId w:val="6"/>
  </w:num>
  <w:num w:numId="3">
    <w:abstractNumId w:val="13"/>
  </w:num>
  <w:num w:numId="4">
    <w:abstractNumId w:val="20"/>
  </w:num>
  <w:num w:numId="5">
    <w:abstractNumId w:val="9"/>
  </w:num>
  <w:num w:numId="6">
    <w:abstractNumId w:val="19"/>
  </w:num>
  <w:num w:numId="7">
    <w:abstractNumId w:val="24"/>
  </w:num>
  <w:num w:numId="8">
    <w:abstractNumId w:val="16"/>
  </w:num>
  <w:num w:numId="9">
    <w:abstractNumId w:val="15"/>
  </w:num>
  <w:num w:numId="10">
    <w:abstractNumId w:val="2"/>
  </w:num>
  <w:num w:numId="11">
    <w:abstractNumId w:val="3"/>
  </w:num>
  <w:num w:numId="12">
    <w:abstractNumId w:val="18"/>
  </w:num>
  <w:num w:numId="13">
    <w:abstractNumId w:val="5"/>
  </w:num>
  <w:num w:numId="14">
    <w:abstractNumId w:val="0"/>
  </w:num>
  <w:num w:numId="15">
    <w:abstractNumId w:val="25"/>
  </w:num>
  <w:num w:numId="16">
    <w:abstractNumId w:val="23"/>
  </w:num>
  <w:num w:numId="17">
    <w:abstractNumId w:val="26"/>
  </w:num>
  <w:num w:numId="18">
    <w:abstractNumId w:val="11"/>
  </w:num>
  <w:num w:numId="19">
    <w:abstractNumId w:val="21"/>
  </w:num>
  <w:num w:numId="20">
    <w:abstractNumId w:val="1"/>
  </w:num>
  <w:num w:numId="21">
    <w:abstractNumId w:val="22"/>
  </w:num>
  <w:num w:numId="22">
    <w:abstractNumId w:val="8"/>
  </w:num>
  <w:num w:numId="23">
    <w:abstractNumId w:val="17"/>
  </w:num>
  <w:num w:numId="24">
    <w:abstractNumId w:val="14"/>
  </w:num>
  <w:num w:numId="25">
    <w:abstractNumId w:val="12"/>
  </w:num>
  <w:num w:numId="26">
    <w:abstractNumId w:val="1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3A3"/>
    <w:rsid w:val="00005664"/>
    <w:rsid w:val="00015947"/>
    <w:rsid w:val="0002170A"/>
    <w:rsid w:val="00025FE6"/>
    <w:rsid w:val="00027DFC"/>
    <w:rsid w:val="0003653E"/>
    <w:rsid w:val="00037ECD"/>
    <w:rsid w:val="00044B5C"/>
    <w:rsid w:val="00044D33"/>
    <w:rsid w:val="00057026"/>
    <w:rsid w:val="000650D5"/>
    <w:rsid w:val="00075010"/>
    <w:rsid w:val="00092A05"/>
    <w:rsid w:val="000970A0"/>
    <w:rsid w:val="000A398A"/>
    <w:rsid w:val="000B4FA5"/>
    <w:rsid w:val="000B502A"/>
    <w:rsid w:val="000B65E1"/>
    <w:rsid w:val="000C1B3D"/>
    <w:rsid w:val="000D7395"/>
    <w:rsid w:val="000D7573"/>
    <w:rsid w:val="000D7A36"/>
    <w:rsid w:val="000E470C"/>
    <w:rsid w:val="000E4DCE"/>
    <w:rsid w:val="000F45D9"/>
    <w:rsid w:val="000F4C38"/>
    <w:rsid w:val="000F5434"/>
    <w:rsid w:val="00102F30"/>
    <w:rsid w:val="00104081"/>
    <w:rsid w:val="001054B8"/>
    <w:rsid w:val="001149FD"/>
    <w:rsid w:val="00116085"/>
    <w:rsid w:val="00117AEB"/>
    <w:rsid w:val="00123D82"/>
    <w:rsid w:val="00125364"/>
    <w:rsid w:val="001329C6"/>
    <w:rsid w:val="00134768"/>
    <w:rsid w:val="00136938"/>
    <w:rsid w:val="001374FC"/>
    <w:rsid w:val="00146E4A"/>
    <w:rsid w:val="0016063E"/>
    <w:rsid w:val="001630A2"/>
    <w:rsid w:val="00163AE8"/>
    <w:rsid w:val="00172532"/>
    <w:rsid w:val="00175790"/>
    <w:rsid w:val="00176EC9"/>
    <w:rsid w:val="00182069"/>
    <w:rsid w:val="00184F95"/>
    <w:rsid w:val="00187052"/>
    <w:rsid w:val="00193941"/>
    <w:rsid w:val="001942FD"/>
    <w:rsid w:val="001A077E"/>
    <w:rsid w:val="001A0BFD"/>
    <w:rsid w:val="001A3887"/>
    <w:rsid w:val="001B4279"/>
    <w:rsid w:val="001B4D96"/>
    <w:rsid w:val="001B57D1"/>
    <w:rsid w:val="001B5CB1"/>
    <w:rsid w:val="001C3D7B"/>
    <w:rsid w:val="001D080C"/>
    <w:rsid w:val="001D51CA"/>
    <w:rsid w:val="001F1A90"/>
    <w:rsid w:val="001F58A9"/>
    <w:rsid w:val="001F6E53"/>
    <w:rsid w:val="00201306"/>
    <w:rsid w:val="0021103F"/>
    <w:rsid w:val="00211DD1"/>
    <w:rsid w:val="00211ED2"/>
    <w:rsid w:val="00221147"/>
    <w:rsid w:val="00222190"/>
    <w:rsid w:val="0022340C"/>
    <w:rsid w:val="00227A54"/>
    <w:rsid w:val="00230BAA"/>
    <w:rsid w:val="00240223"/>
    <w:rsid w:val="00240FA0"/>
    <w:rsid w:val="002413FC"/>
    <w:rsid w:val="002413FD"/>
    <w:rsid w:val="0024220D"/>
    <w:rsid w:val="002474E8"/>
    <w:rsid w:val="00250B31"/>
    <w:rsid w:val="00254CC5"/>
    <w:rsid w:val="00255106"/>
    <w:rsid w:val="0026045A"/>
    <w:rsid w:val="00265A17"/>
    <w:rsid w:val="002664A6"/>
    <w:rsid w:val="00270309"/>
    <w:rsid w:val="0027125E"/>
    <w:rsid w:val="00276455"/>
    <w:rsid w:val="0028069D"/>
    <w:rsid w:val="0028168F"/>
    <w:rsid w:val="002824CC"/>
    <w:rsid w:val="00283262"/>
    <w:rsid w:val="00283DDF"/>
    <w:rsid w:val="00285283"/>
    <w:rsid w:val="00285892"/>
    <w:rsid w:val="00287301"/>
    <w:rsid w:val="00287920"/>
    <w:rsid w:val="00292E52"/>
    <w:rsid w:val="0029752F"/>
    <w:rsid w:val="002A59A7"/>
    <w:rsid w:val="002B20F5"/>
    <w:rsid w:val="002B62A0"/>
    <w:rsid w:val="002B652B"/>
    <w:rsid w:val="002C0505"/>
    <w:rsid w:val="002C2009"/>
    <w:rsid w:val="002C3A96"/>
    <w:rsid w:val="002C41CE"/>
    <w:rsid w:val="002D173E"/>
    <w:rsid w:val="002D26F6"/>
    <w:rsid w:val="002D5417"/>
    <w:rsid w:val="002D5692"/>
    <w:rsid w:val="002D678C"/>
    <w:rsid w:val="002E0EEE"/>
    <w:rsid w:val="002E1BF4"/>
    <w:rsid w:val="002E22CE"/>
    <w:rsid w:val="002E37E8"/>
    <w:rsid w:val="00311452"/>
    <w:rsid w:val="003148D2"/>
    <w:rsid w:val="00314A1B"/>
    <w:rsid w:val="0032426A"/>
    <w:rsid w:val="0032640C"/>
    <w:rsid w:val="00330F2E"/>
    <w:rsid w:val="003314EA"/>
    <w:rsid w:val="003367EE"/>
    <w:rsid w:val="0034607E"/>
    <w:rsid w:val="00346FA4"/>
    <w:rsid w:val="00347125"/>
    <w:rsid w:val="00357D1C"/>
    <w:rsid w:val="00362980"/>
    <w:rsid w:val="00363A52"/>
    <w:rsid w:val="0037340F"/>
    <w:rsid w:val="003762D5"/>
    <w:rsid w:val="00380941"/>
    <w:rsid w:val="00386469"/>
    <w:rsid w:val="00387EF6"/>
    <w:rsid w:val="00391C73"/>
    <w:rsid w:val="00394E54"/>
    <w:rsid w:val="00397BB2"/>
    <w:rsid w:val="003A01A0"/>
    <w:rsid w:val="003B451E"/>
    <w:rsid w:val="003B5659"/>
    <w:rsid w:val="003B594C"/>
    <w:rsid w:val="003B5CA9"/>
    <w:rsid w:val="003C415F"/>
    <w:rsid w:val="003D0E63"/>
    <w:rsid w:val="003D2826"/>
    <w:rsid w:val="003D2D7E"/>
    <w:rsid w:val="003D62CF"/>
    <w:rsid w:val="003E4F00"/>
    <w:rsid w:val="003E5632"/>
    <w:rsid w:val="003E6188"/>
    <w:rsid w:val="003E7193"/>
    <w:rsid w:val="00401C5A"/>
    <w:rsid w:val="004075FE"/>
    <w:rsid w:val="00407FDC"/>
    <w:rsid w:val="00414037"/>
    <w:rsid w:val="004229AA"/>
    <w:rsid w:val="0042612D"/>
    <w:rsid w:val="004269D0"/>
    <w:rsid w:val="00427359"/>
    <w:rsid w:val="00427C36"/>
    <w:rsid w:val="00430164"/>
    <w:rsid w:val="004314B1"/>
    <w:rsid w:val="00433A6A"/>
    <w:rsid w:val="00433B9B"/>
    <w:rsid w:val="004350AE"/>
    <w:rsid w:val="00437804"/>
    <w:rsid w:val="00437DBD"/>
    <w:rsid w:val="00445029"/>
    <w:rsid w:val="0045015E"/>
    <w:rsid w:val="004652B6"/>
    <w:rsid w:val="00481F03"/>
    <w:rsid w:val="00483656"/>
    <w:rsid w:val="004A0F05"/>
    <w:rsid w:val="004A2910"/>
    <w:rsid w:val="004A6FD3"/>
    <w:rsid w:val="004B1651"/>
    <w:rsid w:val="004B19C0"/>
    <w:rsid w:val="004B33DF"/>
    <w:rsid w:val="004C55C9"/>
    <w:rsid w:val="004C6D4E"/>
    <w:rsid w:val="004D118F"/>
    <w:rsid w:val="004D326E"/>
    <w:rsid w:val="004D5803"/>
    <w:rsid w:val="004E2569"/>
    <w:rsid w:val="004F23E2"/>
    <w:rsid w:val="004F46F9"/>
    <w:rsid w:val="005010F1"/>
    <w:rsid w:val="005014A2"/>
    <w:rsid w:val="00502FED"/>
    <w:rsid w:val="005047C9"/>
    <w:rsid w:val="005061CB"/>
    <w:rsid w:val="00507049"/>
    <w:rsid w:val="00514B16"/>
    <w:rsid w:val="0051718F"/>
    <w:rsid w:val="00522708"/>
    <w:rsid w:val="00526876"/>
    <w:rsid w:val="00532833"/>
    <w:rsid w:val="005334D9"/>
    <w:rsid w:val="00545072"/>
    <w:rsid w:val="005451D0"/>
    <w:rsid w:val="00545A21"/>
    <w:rsid w:val="00545C6D"/>
    <w:rsid w:val="00547C6C"/>
    <w:rsid w:val="005521AE"/>
    <w:rsid w:val="00553800"/>
    <w:rsid w:val="00554DD9"/>
    <w:rsid w:val="005563C5"/>
    <w:rsid w:val="00556FCE"/>
    <w:rsid w:val="00561207"/>
    <w:rsid w:val="005616C7"/>
    <w:rsid w:val="00567B65"/>
    <w:rsid w:val="00581BB3"/>
    <w:rsid w:val="00582234"/>
    <w:rsid w:val="0058351D"/>
    <w:rsid w:val="00586207"/>
    <w:rsid w:val="00591278"/>
    <w:rsid w:val="005A20BC"/>
    <w:rsid w:val="005A73ED"/>
    <w:rsid w:val="005A7465"/>
    <w:rsid w:val="005A75AF"/>
    <w:rsid w:val="005B4328"/>
    <w:rsid w:val="005B746A"/>
    <w:rsid w:val="005C00AF"/>
    <w:rsid w:val="005C7075"/>
    <w:rsid w:val="005D1222"/>
    <w:rsid w:val="005D5D04"/>
    <w:rsid w:val="005E0783"/>
    <w:rsid w:val="005F1920"/>
    <w:rsid w:val="005F42F7"/>
    <w:rsid w:val="006000AF"/>
    <w:rsid w:val="0060257F"/>
    <w:rsid w:val="00602992"/>
    <w:rsid w:val="00606EBE"/>
    <w:rsid w:val="006114A1"/>
    <w:rsid w:val="00611D3E"/>
    <w:rsid w:val="0061586F"/>
    <w:rsid w:val="00616544"/>
    <w:rsid w:val="00622CB4"/>
    <w:rsid w:val="00630EFF"/>
    <w:rsid w:val="00632171"/>
    <w:rsid w:val="00655F3C"/>
    <w:rsid w:val="006600BF"/>
    <w:rsid w:val="006717A8"/>
    <w:rsid w:val="00674F96"/>
    <w:rsid w:val="00681236"/>
    <w:rsid w:val="00686FCF"/>
    <w:rsid w:val="00695623"/>
    <w:rsid w:val="006957AA"/>
    <w:rsid w:val="006958EB"/>
    <w:rsid w:val="006A0354"/>
    <w:rsid w:val="006A663E"/>
    <w:rsid w:val="006B3138"/>
    <w:rsid w:val="006B6799"/>
    <w:rsid w:val="006C4213"/>
    <w:rsid w:val="006D10AB"/>
    <w:rsid w:val="006D545C"/>
    <w:rsid w:val="006D7144"/>
    <w:rsid w:val="006D7B68"/>
    <w:rsid w:val="006F278B"/>
    <w:rsid w:val="006F2E3E"/>
    <w:rsid w:val="006F35D6"/>
    <w:rsid w:val="00711A6D"/>
    <w:rsid w:val="007172A7"/>
    <w:rsid w:val="00717E4F"/>
    <w:rsid w:val="0072563B"/>
    <w:rsid w:val="00730123"/>
    <w:rsid w:val="00733174"/>
    <w:rsid w:val="007404B2"/>
    <w:rsid w:val="007409D6"/>
    <w:rsid w:val="007472E3"/>
    <w:rsid w:val="0075149C"/>
    <w:rsid w:val="007536F6"/>
    <w:rsid w:val="0075375B"/>
    <w:rsid w:val="007638F8"/>
    <w:rsid w:val="00765DFF"/>
    <w:rsid w:val="0077288C"/>
    <w:rsid w:val="0077384A"/>
    <w:rsid w:val="00786708"/>
    <w:rsid w:val="007871F4"/>
    <w:rsid w:val="007930B8"/>
    <w:rsid w:val="007936A8"/>
    <w:rsid w:val="00795C9E"/>
    <w:rsid w:val="007A023F"/>
    <w:rsid w:val="007A5B69"/>
    <w:rsid w:val="007A7053"/>
    <w:rsid w:val="007B0D46"/>
    <w:rsid w:val="007B3628"/>
    <w:rsid w:val="007B5A59"/>
    <w:rsid w:val="007B5FD6"/>
    <w:rsid w:val="007B6EFA"/>
    <w:rsid w:val="007C06EB"/>
    <w:rsid w:val="007D3930"/>
    <w:rsid w:val="007D53AD"/>
    <w:rsid w:val="007E5F13"/>
    <w:rsid w:val="007F0AF4"/>
    <w:rsid w:val="007F2B44"/>
    <w:rsid w:val="007F41BB"/>
    <w:rsid w:val="00800697"/>
    <w:rsid w:val="0080390C"/>
    <w:rsid w:val="0081612E"/>
    <w:rsid w:val="00816BC9"/>
    <w:rsid w:val="00821E40"/>
    <w:rsid w:val="00825718"/>
    <w:rsid w:val="008329F6"/>
    <w:rsid w:val="008358DE"/>
    <w:rsid w:val="008421B7"/>
    <w:rsid w:val="008477D4"/>
    <w:rsid w:val="00853B7E"/>
    <w:rsid w:val="008565A5"/>
    <w:rsid w:val="00863944"/>
    <w:rsid w:val="008711BA"/>
    <w:rsid w:val="008715FF"/>
    <w:rsid w:val="00872F86"/>
    <w:rsid w:val="00877434"/>
    <w:rsid w:val="0087748A"/>
    <w:rsid w:val="00880317"/>
    <w:rsid w:val="00887455"/>
    <w:rsid w:val="00895091"/>
    <w:rsid w:val="008968DC"/>
    <w:rsid w:val="008C6935"/>
    <w:rsid w:val="008C77A8"/>
    <w:rsid w:val="008D7BC2"/>
    <w:rsid w:val="008E1BE9"/>
    <w:rsid w:val="008E573F"/>
    <w:rsid w:val="008E6264"/>
    <w:rsid w:val="008E7674"/>
    <w:rsid w:val="008F7CA5"/>
    <w:rsid w:val="009123A3"/>
    <w:rsid w:val="00914F6E"/>
    <w:rsid w:val="00922302"/>
    <w:rsid w:val="00930649"/>
    <w:rsid w:val="009318EC"/>
    <w:rsid w:val="0093619C"/>
    <w:rsid w:val="009400C5"/>
    <w:rsid w:val="00941733"/>
    <w:rsid w:val="00943551"/>
    <w:rsid w:val="00950AB0"/>
    <w:rsid w:val="00951E5D"/>
    <w:rsid w:val="00954AFA"/>
    <w:rsid w:val="00955F0E"/>
    <w:rsid w:val="00962289"/>
    <w:rsid w:val="00980A8B"/>
    <w:rsid w:val="0098571D"/>
    <w:rsid w:val="00987714"/>
    <w:rsid w:val="0099204F"/>
    <w:rsid w:val="009959FA"/>
    <w:rsid w:val="00996709"/>
    <w:rsid w:val="009B0B14"/>
    <w:rsid w:val="009B1319"/>
    <w:rsid w:val="009B20A2"/>
    <w:rsid w:val="009B4D3E"/>
    <w:rsid w:val="009C2AC8"/>
    <w:rsid w:val="009C2CE8"/>
    <w:rsid w:val="009C344D"/>
    <w:rsid w:val="009C6C6B"/>
    <w:rsid w:val="009D164F"/>
    <w:rsid w:val="009D271B"/>
    <w:rsid w:val="009D39A9"/>
    <w:rsid w:val="009E36BA"/>
    <w:rsid w:val="009E3F05"/>
    <w:rsid w:val="00A03B39"/>
    <w:rsid w:val="00A141CD"/>
    <w:rsid w:val="00A209DF"/>
    <w:rsid w:val="00A228E0"/>
    <w:rsid w:val="00A322A2"/>
    <w:rsid w:val="00A325E2"/>
    <w:rsid w:val="00A3725D"/>
    <w:rsid w:val="00A426DC"/>
    <w:rsid w:val="00A45BD7"/>
    <w:rsid w:val="00A5030B"/>
    <w:rsid w:val="00A51477"/>
    <w:rsid w:val="00A55A1F"/>
    <w:rsid w:val="00A57AB9"/>
    <w:rsid w:val="00A64420"/>
    <w:rsid w:val="00A65580"/>
    <w:rsid w:val="00A658B0"/>
    <w:rsid w:val="00A678F0"/>
    <w:rsid w:val="00A719AD"/>
    <w:rsid w:val="00A75EE5"/>
    <w:rsid w:val="00A76EE1"/>
    <w:rsid w:val="00A81ABB"/>
    <w:rsid w:val="00A9395D"/>
    <w:rsid w:val="00AA0339"/>
    <w:rsid w:val="00AA2C48"/>
    <w:rsid w:val="00AB40DC"/>
    <w:rsid w:val="00AB5DFE"/>
    <w:rsid w:val="00AC2870"/>
    <w:rsid w:val="00AD00D5"/>
    <w:rsid w:val="00AD06FD"/>
    <w:rsid w:val="00AD3853"/>
    <w:rsid w:val="00AD3E60"/>
    <w:rsid w:val="00AD6ECD"/>
    <w:rsid w:val="00AD7C80"/>
    <w:rsid w:val="00AE0FDF"/>
    <w:rsid w:val="00AF054B"/>
    <w:rsid w:val="00AF2F07"/>
    <w:rsid w:val="00AF358D"/>
    <w:rsid w:val="00B00EF8"/>
    <w:rsid w:val="00B036C8"/>
    <w:rsid w:val="00B0568E"/>
    <w:rsid w:val="00B14B45"/>
    <w:rsid w:val="00B230C0"/>
    <w:rsid w:val="00B2717F"/>
    <w:rsid w:val="00B308C7"/>
    <w:rsid w:val="00B3534E"/>
    <w:rsid w:val="00B5398E"/>
    <w:rsid w:val="00B544D7"/>
    <w:rsid w:val="00B64457"/>
    <w:rsid w:val="00B64C44"/>
    <w:rsid w:val="00B64DBF"/>
    <w:rsid w:val="00B669A0"/>
    <w:rsid w:val="00B71F13"/>
    <w:rsid w:val="00B73E3B"/>
    <w:rsid w:val="00B75F93"/>
    <w:rsid w:val="00B80770"/>
    <w:rsid w:val="00B81C87"/>
    <w:rsid w:val="00B86031"/>
    <w:rsid w:val="00B8796D"/>
    <w:rsid w:val="00B903A4"/>
    <w:rsid w:val="00B946A7"/>
    <w:rsid w:val="00BA0427"/>
    <w:rsid w:val="00BA1DA1"/>
    <w:rsid w:val="00BA5E0C"/>
    <w:rsid w:val="00BB5122"/>
    <w:rsid w:val="00BB7031"/>
    <w:rsid w:val="00BB7CBC"/>
    <w:rsid w:val="00BC69D4"/>
    <w:rsid w:val="00BD0CE7"/>
    <w:rsid w:val="00BD5C91"/>
    <w:rsid w:val="00BD6BC4"/>
    <w:rsid w:val="00BD7CC9"/>
    <w:rsid w:val="00BF1175"/>
    <w:rsid w:val="00BF6A5C"/>
    <w:rsid w:val="00C0356D"/>
    <w:rsid w:val="00C05CD3"/>
    <w:rsid w:val="00C1291F"/>
    <w:rsid w:val="00C200EE"/>
    <w:rsid w:val="00C209DF"/>
    <w:rsid w:val="00C21542"/>
    <w:rsid w:val="00C25008"/>
    <w:rsid w:val="00C27768"/>
    <w:rsid w:val="00C27DA9"/>
    <w:rsid w:val="00C3318D"/>
    <w:rsid w:val="00C3674A"/>
    <w:rsid w:val="00C400D1"/>
    <w:rsid w:val="00C4117A"/>
    <w:rsid w:val="00C41F8B"/>
    <w:rsid w:val="00C44723"/>
    <w:rsid w:val="00C67B90"/>
    <w:rsid w:val="00C82FF1"/>
    <w:rsid w:val="00C840DF"/>
    <w:rsid w:val="00C85302"/>
    <w:rsid w:val="00C95D33"/>
    <w:rsid w:val="00CB015B"/>
    <w:rsid w:val="00CC2D39"/>
    <w:rsid w:val="00CC35F2"/>
    <w:rsid w:val="00CC7073"/>
    <w:rsid w:val="00CD23D3"/>
    <w:rsid w:val="00CD4100"/>
    <w:rsid w:val="00CD72C2"/>
    <w:rsid w:val="00CE0214"/>
    <w:rsid w:val="00CE3783"/>
    <w:rsid w:val="00CE3EC9"/>
    <w:rsid w:val="00CE50DA"/>
    <w:rsid w:val="00CF2F81"/>
    <w:rsid w:val="00CF3DCE"/>
    <w:rsid w:val="00CF6E96"/>
    <w:rsid w:val="00D0142D"/>
    <w:rsid w:val="00D144DB"/>
    <w:rsid w:val="00D23830"/>
    <w:rsid w:val="00D2408F"/>
    <w:rsid w:val="00D300C7"/>
    <w:rsid w:val="00D324D0"/>
    <w:rsid w:val="00D46363"/>
    <w:rsid w:val="00D4733B"/>
    <w:rsid w:val="00D5015D"/>
    <w:rsid w:val="00D50405"/>
    <w:rsid w:val="00D50DCD"/>
    <w:rsid w:val="00D52E7F"/>
    <w:rsid w:val="00D53C26"/>
    <w:rsid w:val="00D54DBA"/>
    <w:rsid w:val="00D57C5B"/>
    <w:rsid w:val="00D60498"/>
    <w:rsid w:val="00D61361"/>
    <w:rsid w:val="00D64EFC"/>
    <w:rsid w:val="00D64FAA"/>
    <w:rsid w:val="00D665AA"/>
    <w:rsid w:val="00D71D24"/>
    <w:rsid w:val="00D72946"/>
    <w:rsid w:val="00D77F3A"/>
    <w:rsid w:val="00D82429"/>
    <w:rsid w:val="00D83214"/>
    <w:rsid w:val="00D84FFF"/>
    <w:rsid w:val="00D853E8"/>
    <w:rsid w:val="00D85588"/>
    <w:rsid w:val="00D901A3"/>
    <w:rsid w:val="00DA12A6"/>
    <w:rsid w:val="00DA4521"/>
    <w:rsid w:val="00DA4A5E"/>
    <w:rsid w:val="00DA500C"/>
    <w:rsid w:val="00DB0DAC"/>
    <w:rsid w:val="00DB395E"/>
    <w:rsid w:val="00DB4A9C"/>
    <w:rsid w:val="00DC07F8"/>
    <w:rsid w:val="00DC5CF8"/>
    <w:rsid w:val="00DD5967"/>
    <w:rsid w:val="00DD6747"/>
    <w:rsid w:val="00DD7341"/>
    <w:rsid w:val="00DE28A7"/>
    <w:rsid w:val="00DE419C"/>
    <w:rsid w:val="00DF13CC"/>
    <w:rsid w:val="00DF3EAC"/>
    <w:rsid w:val="00DF500F"/>
    <w:rsid w:val="00DF643B"/>
    <w:rsid w:val="00DF6545"/>
    <w:rsid w:val="00E046F9"/>
    <w:rsid w:val="00E053BC"/>
    <w:rsid w:val="00E0596E"/>
    <w:rsid w:val="00E11208"/>
    <w:rsid w:val="00E12A1E"/>
    <w:rsid w:val="00E13F16"/>
    <w:rsid w:val="00E14926"/>
    <w:rsid w:val="00E173AA"/>
    <w:rsid w:val="00E21F49"/>
    <w:rsid w:val="00E2385F"/>
    <w:rsid w:val="00E254D2"/>
    <w:rsid w:val="00E27EBB"/>
    <w:rsid w:val="00E27FB8"/>
    <w:rsid w:val="00E36D05"/>
    <w:rsid w:val="00E50C43"/>
    <w:rsid w:val="00E52B42"/>
    <w:rsid w:val="00E570C8"/>
    <w:rsid w:val="00E71C83"/>
    <w:rsid w:val="00E757E0"/>
    <w:rsid w:val="00E808AF"/>
    <w:rsid w:val="00E81DFB"/>
    <w:rsid w:val="00E81E3A"/>
    <w:rsid w:val="00E823FE"/>
    <w:rsid w:val="00E83CEA"/>
    <w:rsid w:val="00E92408"/>
    <w:rsid w:val="00EA0949"/>
    <w:rsid w:val="00EB214C"/>
    <w:rsid w:val="00EB61CE"/>
    <w:rsid w:val="00EC0651"/>
    <w:rsid w:val="00EC1106"/>
    <w:rsid w:val="00EC1C11"/>
    <w:rsid w:val="00EC4246"/>
    <w:rsid w:val="00EC42EA"/>
    <w:rsid w:val="00EC68BA"/>
    <w:rsid w:val="00EC72F3"/>
    <w:rsid w:val="00ED1417"/>
    <w:rsid w:val="00ED45EC"/>
    <w:rsid w:val="00EE1985"/>
    <w:rsid w:val="00EE3226"/>
    <w:rsid w:val="00EE7FF7"/>
    <w:rsid w:val="00EF307B"/>
    <w:rsid w:val="00EF3628"/>
    <w:rsid w:val="00EF44BD"/>
    <w:rsid w:val="00EF497D"/>
    <w:rsid w:val="00F00B4E"/>
    <w:rsid w:val="00F07CFD"/>
    <w:rsid w:val="00F12B3B"/>
    <w:rsid w:val="00F12C90"/>
    <w:rsid w:val="00F17206"/>
    <w:rsid w:val="00F32496"/>
    <w:rsid w:val="00F342EE"/>
    <w:rsid w:val="00F345D8"/>
    <w:rsid w:val="00F35583"/>
    <w:rsid w:val="00F46871"/>
    <w:rsid w:val="00F5057F"/>
    <w:rsid w:val="00F55831"/>
    <w:rsid w:val="00F610CF"/>
    <w:rsid w:val="00F61B4F"/>
    <w:rsid w:val="00F62C0A"/>
    <w:rsid w:val="00F64846"/>
    <w:rsid w:val="00F65F8E"/>
    <w:rsid w:val="00F67670"/>
    <w:rsid w:val="00F67F9A"/>
    <w:rsid w:val="00F7150B"/>
    <w:rsid w:val="00F71DBE"/>
    <w:rsid w:val="00F77716"/>
    <w:rsid w:val="00F8003A"/>
    <w:rsid w:val="00F81FE6"/>
    <w:rsid w:val="00F84CE0"/>
    <w:rsid w:val="00F86810"/>
    <w:rsid w:val="00F9085F"/>
    <w:rsid w:val="00FA7917"/>
    <w:rsid w:val="00FB04BE"/>
    <w:rsid w:val="00FB0979"/>
    <w:rsid w:val="00FB2130"/>
    <w:rsid w:val="00FB2995"/>
    <w:rsid w:val="00FB3221"/>
    <w:rsid w:val="00FB4812"/>
    <w:rsid w:val="00FC3F4D"/>
    <w:rsid w:val="00FC5254"/>
    <w:rsid w:val="00FC59B3"/>
    <w:rsid w:val="00FD0397"/>
    <w:rsid w:val="00FD6FD9"/>
    <w:rsid w:val="00FD7722"/>
    <w:rsid w:val="00FE2AA7"/>
    <w:rsid w:val="00FE7A3B"/>
    <w:rsid w:val="00FE7B6C"/>
    <w:rsid w:val="00FF2FC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689F6F"/>
  <w15:docId w15:val="{9B02DA70-AF46-48E3-9D80-30565AF10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07E"/>
    <w:pPr>
      <w:jc w:val="both"/>
    </w:pPr>
    <w:rPr>
      <w:sz w:val="22"/>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4607E"/>
    <w:pPr>
      <w:tabs>
        <w:tab w:val="center" w:pos="4252"/>
        <w:tab w:val="right" w:pos="8504"/>
      </w:tabs>
    </w:pPr>
  </w:style>
  <w:style w:type="paragraph" w:styleId="Piedepgina">
    <w:name w:val="footer"/>
    <w:basedOn w:val="Normal"/>
    <w:link w:val="PiedepginaCar"/>
    <w:uiPriority w:val="99"/>
    <w:rsid w:val="0034607E"/>
    <w:pPr>
      <w:tabs>
        <w:tab w:val="center" w:pos="4252"/>
        <w:tab w:val="right" w:pos="8504"/>
      </w:tabs>
    </w:pPr>
  </w:style>
  <w:style w:type="character" w:customStyle="1" w:styleId="EncabezadoCar">
    <w:name w:val="Encabezado Car"/>
    <w:link w:val="Encabezado"/>
    <w:uiPriority w:val="99"/>
    <w:locked/>
    <w:rsid w:val="0034607E"/>
    <w:rPr>
      <w:sz w:val="24"/>
      <w:szCs w:val="24"/>
      <w:lang w:val="es-ES" w:eastAsia="es-ES" w:bidi="ar-SA"/>
    </w:rPr>
  </w:style>
  <w:style w:type="table" w:styleId="Tablaconcuadrcula">
    <w:name w:val="Table Grid"/>
    <w:basedOn w:val="Tablanormal"/>
    <w:rsid w:val="0034607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locked/>
    <w:rsid w:val="00D300C7"/>
    <w:rPr>
      <w:sz w:val="24"/>
      <w:szCs w:val="24"/>
      <w:lang w:val="es-ES" w:eastAsia="es-ES" w:bidi="ar-SA"/>
    </w:rPr>
  </w:style>
  <w:style w:type="character" w:styleId="Hipervnculo">
    <w:name w:val="Hyperlink"/>
    <w:rsid w:val="00D300C7"/>
    <w:rPr>
      <w:rFonts w:cs="Times New Roman"/>
      <w:color w:val="0000FF"/>
      <w:u w:val="single"/>
    </w:rPr>
  </w:style>
  <w:style w:type="character" w:styleId="Nmerodepgina">
    <w:name w:val="page number"/>
    <w:basedOn w:val="Fuentedeprrafopredeter"/>
    <w:rsid w:val="00430164"/>
  </w:style>
  <w:style w:type="character" w:customStyle="1" w:styleId="photocontainer3">
    <w:name w:val="photo_container3"/>
    <w:basedOn w:val="Fuentedeprrafopredeter"/>
    <w:rsid w:val="003D2D7E"/>
  </w:style>
  <w:style w:type="paragraph" w:styleId="Textoindependiente2">
    <w:name w:val="Body Text 2"/>
    <w:basedOn w:val="Normal"/>
    <w:rsid w:val="00265A17"/>
    <w:pPr>
      <w:jc w:val="left"/>
    </w:pPr>
    <w:rPr>
      <w:sz w:val="18"/>
      <w:szCs w:val="20"/>
      <w:lang w:val="pl-PL" w:eastAsia="pl-PL"/>
    </w:rPr>
  </w:style>
  <w:style w:type="paragraph" w:customStyle="1" w:styleId="TITARTESPAOL">
    <w:name w:val="_TIT_ART_ESPAÑOL"/>
    <w:basedOn w:val="Normal"/>
    <w:rsid w:val="00507049"/>
    <w:pPr>
      <w:jc w:val="center"/>
    </w:pPr>
    <w:rPr>
      <w:color w:val="0000FF"/>
      <w:sz w:val="32"/>
      <w:szCs w:val="20"/>
    </w:rPr>
  </w:style>
  <w:style w:type="paragraph" w:customStyle="1" w:styleId="TITARTINGLES">
    <w:name w:val="_TIT_ART_INGLES"/>
    <w:basedOn w:val="Normal"/>
    <w:rsid w:val="00507049"/>
    <w:pPr>
      <w:jc w:val="center"/>
    </w:pPr>
    <w:rPr>
      <w:i/>
      <w:iCs/>
      <w:color w:val="993300"/>
      <w:sz w:val="32"/>
      <w:szCs w:val="20"/>
    </w:rPr>
  </w:style>
  <w:style w:type="paragraph" w:customStyle="1" w:styleId="CAJAUTORES">
    <w:name w:val="_CAJ_AUTORES"/>
    <w:basedOn w:val="Normal"/>
    <w:rsid w:val="00507049"/>
    <w:pPr>
      <w:jc w:val="left"/>
    </w:pPr>
    <w:rPr>
      <w:rFonts w:ascii="Arial Narrow" w:hAnsi="Arial Narrow"/>
      <w:sz w:val="20"/>
      <w:szCs w:val="20"/>
    </w:rPr>
  </w:style>
  <w:style w:type="paragraph" w:customStyle="1" w:styleId="CAJFECHAS">
    <w:name w:val="_CAJ_FECHAS"/>
    <w:basedOn w:val="Normal"/>
    <w:rsid w:val="00507049"/>
    <w:pPr>
      <w:jc w:val="center"/>
    </w:pPr>
    <w:rPr>
      <w:rFonts w:ascii="Arial Narrow" w:hAnsi="Arial Narrow"/>
      <w:sz w:val="20"/>
      <w:szCs w:val="20"/>
    </w:rPr>
  </w:style>
  <w:style w:type="paragraph" w:customStyle="1" w:styleId="CAJABSTRACT">
    <w:name w:val="_CAJ_ABSTRACT"/>
    <w:basedOn w:val="Normal"/>
    <w:rsid w:val="00507049"/>
    <w:pPr>
      <w:jc w:val="left"/>
    </w:pPr>
    <w:rPr>
      <w:rFonts w:ascii="Arial Narrow" w:hAnsi="Arial Narrow"/>
      <w:b/>
      <w:bCs/>
      <w:sz w:val="20"/>
      <w:szCs w:val="20"/>
    </w:rPr>
  </w:style>
  <w:style w:type="character" w:customStyle="1" w:styleId="CAJRESUMEN">
    <w:name w:val="_CAJ_RESUMEN"/>
    <w:rsid w:val="00507049"/>
    <w:rPr>
      <w:rFonts w:ascii="Arial Narrow" w:hAnsi="Arial Narrow"/>
      <w:sz w:val="20"/>
    </w:rPr>
  </w:style>
  <w:style w:type="paragraph" w:customStyle="1" w:styleId="APARTADO1">
    <w:name w:val="_APARTADO_1"/>
    <w:basedOn w:val="Normal"/>
    <w:rsid w:val="004229AA"/>
    <w:pPr>
      <w:jc w:val="left"/>
    </w:pPr>
    <w:rPr>
      <w:rFonts w:ascii="Arial" w:hAnsi="Arial"/>
      <w:b/>
      <w:bCs/>
      <w:color w:val="A50021"/>
      <w:sz w:val="24"/>
      <w:szCs w:val="20"/>
    </w:rPr>
  </w:style>
  <w:style w:type="paragraph" w:customStyle="1" w:styleId="APARTADO11">
    <w:name w:val="_APARTADO_1.1"/>
    <w:basedOn w:val="Normal"/>
    <w:rsid w:val="005F1920"/>
    <w:pPr>
      <w:jc w:val="left"/>
    </w:pPr>
    <w:rPr>
      <w:rFonts w:ascii="Arial" w:hAnsi="Arial"/>
      <w:color w:val="A50021"/>
      <w:sz w:val="24"/>
      <w:szCs w:val="20"/>
    </w:rPr>
  </w:style>
  <w:style w:type="paragraph" w:customStyle="1" w:styleId="APARTADO111">
    <w:name w:val="_APARTADO_1.1.1"/>
    <w:basedOn w:val="APARTADO1"/>
    <w:rsid w:val="003B5659"/>
    <w:rPr>
      <w:sz w:val="22"/>
    </w:rPr>
  </w:style>
  <w:style w:type="paragraph" w:customStyle="1" w:styleId="APARTADO1111">
    <w:name w:val="APARTADO_1.1.1.1"/>
    <w:basedOn w:val="APARTADO11"/>
    <w:rsid w:val="003B5659"/>
    <w:rPr>
      <w:sz w:val="22"/>
    </w:rPr>
  </w:style>
  <w:style w:type="character" w:customStyle="1" w:styleId="TEXTOART">
    <w:name w:val="_TEXTO_ART"/>
    <w:rsid w:val="003B5659"/>
    <w:rPr>
      <w:rFonts w:ascii="Times New Roman" w:hAnsi="Times New Roman"/>
      <w:sz w:val="20"/>
    </w:rPr>
  </w:style>
  <w:style w:type="character" w:customStyle="1" w:styleId="LEYENDAIMAGEN">
    <w:name w:val="_LEYENDA_IMAGEN"/>
    <w:rsid w:val="003B5659"/>
    <w:rPr>
      <w:rFonts w:ascii="Times New Roman" w:hAnsi="Times New Roman"/>
      <w:i/>
      <w:iCs/>
      <w:color w:val="000000"/>
      <w:sz w:val="20"/>
    </w:rPr>
  </w:style>
  <w:style w:type="character" w:customStyle="1" w:styleId="TEXTOREF">
    <w:name w:val="_TEXTO_REF"/>
    <w:rsid w:val="00950AB0"/>
    <w:rPr>
      <w:rFonts w:ascii="Arial Narrow" w:hAnsi="Arial Narrow"/>
      <w:sz w:val="18"/>
    </w:rPr>
  </w:style>
  <w:style w:type="character" w:customStyle="1" w:styleId="FooterChar">
    <w:name w:val="Footer Char"/>
    <w:locked/>
    <w:rsid w:val="00A658B0"/>
    <w:rPr>
      <w:rFonts w:ascii="Times New Roman" w:hAnsi="Times New Roman" w:cs="Times New Roman"/>
      <w:noProof/>
      <w:sz w:val="22"/>
      <w:lang w:val="en-AU" w:eastAsia="en-US"/>
    </w:rPr>
  </w:style>
  <w:style w:type="paragraph" w:styleId="Textonotapie">
    <w:name w:val="footnote text"/>
    <w:basedOn w:val="Normal"/>
    <w:link w:val="TextonotapieCar"/>
    <w:rsid w:val="00A658B0"/>
    <w:pPr>
      <w:tabs>
        <w:tab w:val="left" w:pos="360"/>
      </w:tabs>
      <w:ind w:left="360" w:hanging="360"/>
    </w:pPr>
    <w:rPr>
      <w:sz w:val="20"/>
      <w:szCs w:val="20"/>
      <w:lang w:val="en-US" w:eastAsia="en-US"/>
    </w:rPr>
  </w:style>
  <w:style w:type="character" w:customStyle="1" w:styleId="TextonotapieCar">
    <w:name w:val="Texto nota pie Car"/>
    <w:link w:val="Textonotapie"/>
    <w:locked/>
    <w:rsid w:val="00A658B0"/>
    <w:rPr>
      <w:lang w:val="en-US" w:eastAsia="en-US" w:bidi="ar-SA"/>
    </w:rPr>
  </w:style>
  <w:style w:type="paragraph" w:customStyle="1" w:styleId="Prrafodelista1">
    <w:name w:val="Párrafo de lista1"/>
    <w:basedOn w:val="Normal"/>
    <w:rsid w:val="00A658B0"/>
    <w:pPr>
      <w:ind w:left="720"/>
      <w:contextualSpacing/>
      <w:jc w:val="left"/>
    </w:pPr>
    <w:rPr>
      <w:rFonts w:eastAsia="SimSun"/>
      <w:sz w:val="24"/>
      <w:lang w:eastAsia="zh-CN"/>
    </w:rPr>
  </w:style>
  <w:style w:type="character" w:customStyle="1" w:styleId="apple-style-span">
    <w:name w:val="apple-style-span"/>
    <w:rsid w:val="00A658B0"/>
    <w:rPr>
      <w:rFonts w:cs="Times New Roman"/>
    </w:rPr>
  </w:style>
  <w:style w:type="character" w:customStyle="1" w:styleId="apple-converted-space">
    <w:name w:val="apple-converted-space"/>
    <w:rsid w:val="00A658B0"/>
    <w:rPr>
      <w:rFonts w:cs="Times New Roman"/>
    </w:rPr>
  </w:style>
  <w:style w:type="paragraph" w:styleId="Textodeglobo">
    <w:name w:val="Balloon Text"/>
    <w:basedOn w:val="Normal"/>
    <w:semiHidden/>
    <w:rsid w:val="005F1920"/>
    <w:rPr>
      <w:rFonts w:ascii="Tahoma" w:hAnsi="Tahoma" w:cs="Tahoma"/>
      <w:sz w:val="16"/>
      <w:szCs w:val="16"/>
    </w:rPr>
  </w:style>
  <w:style w:type="paragraph" w:styleId="Puesto">
    <w:name w:val="Title"/>
    <w:basedOn w:val="Normal"/>
    <w:next w:val="Normal"/>
    <w:link w:val="PuestoCar"/>
    <w:qFormat/>
    <w:rsid w:val="00674F96"/>
    <w:pPr>
      <w:framePr w:w="9360" w:hSpace="187" w:vSpace="187" w:wrap="notBeside" w:vAnchor="text" w:hAnchor="page" w:xAlign="center" w:y="1"/>
      <w:jc w:val="center"/>
    </w:pPr>
    <w:rPr>
      <w:kern w:val="28"/>
      <w:sz w:val="48"/>
      <w:szCs w:val="48"/>
      <w:lang w:val="en-US" w:eastAsia="en-US"/>
    </w:rPr>
  </w:style>
  <w:style w:type="character" w:customStyle="1" w:styleId="PuestoCar">
    <w:name w:val="Puesto Car"/>
    <w:link w:val="Puesto"/>
    <w:rsid w:val="00674F96"/>
    <w:rPr>
      <w:kern w:val="28"/>
      <w:sz w:val="48"/>
      <w:szCs w:val="48"/>
      <w:lang w:val="en-US" w:eastAsia="en-US"/>
    </w:rPr>
  </w:style>
  <w:style w:type="paragraph" w:styleId="Prrafodelista">
    <w:name w:val="List Paragraph"/>
    <w:basedOn w:val="Normal"/>
    <w:uiPriority w:val="72"/>
    <w:rsid w:val="00201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40104">
      <w:bodyDiv w:val="1"/>
      <w:marLeft w:val="0"/>
      <w:marRight w:val="0"/>
      <w:marTop w:val="0"/>
      <w:marBottom w:val="0"/>
      <w:divBdr>
        <w:top w:val="none" w:sz="0" w:space="0" w:color="auto"/>
        <w:left w:val="none" w:sz="0" w:space="0" w:color="auto"/>
        <w:bottom w:val="none" w:sz="0" w:space="0" w:color="auto"/>
        <w:right w:val="none" w:sz="0" w:space="0" w:color="auto"/>
      </w:divBdr>
    </w:div>
    <w:div w:id="634334401">
      <w:bodyDiv w:val="1"/>
      <w:marLeft w:val="0"/>
      <w:marRight w:val="0"/>
      <w:marTop w:val="0"/>
      <w:marBottom w:val="0"/>
      <w:divBdr>
        <w:top w:val="none" w:sz="0" w:space="0" w:color="auto"/>
        <w:left w:val="none" w:sz="0" w:space="0" w:color="auto"/>
        <w:bottom w:val="none" w:sz="0" w:space="0" w:color="auto"/>
        <w:right w:val="none" w:sz="0" w:space="0" w:color="auto"/>
      </w:divBdr>
    </w:div>
    <w:div w:id="761607468">
      <w:bodyDiv w:val="1"/>
      <w:marLeft w:val="0"/>
      <w:marRight w:val="0"/>
      <w:marTop w:val="0"/>
      <w:marBottom w:val="0"/>
      <w:divBdr>
        <w:top w:val="none" w:sz="0" w:space="0" w:color="auto"/>
        <w:left w:val="none" w:sz="0" w:space="0" w:color="auto"/>
        <w:bottom w:val="none" w:sz="0" w:space="0" w:color="auto"/>
        <w:right w:val="none" w:sz="0" w:space="0" w:color="auto"/>
      </w:divBdr>
    </w:div>
    <w:div w:id="1661153135">
      <w:bodyDiv w:val="1"/>
      <w:marLeft w:val="0"/>
      <w:marRight w:val="0"/>
      <w:marTop w:val="0"/>
      <w:marBottom w:val="0"/>
      <w:divBdr>
        <w:top w:val="none" w:sz="0" w:space="0" w:color="auto"/>
        <w:left w:val="none" w:sz="0" w:space="0" w:color="auto"/>
        <w:bottom w:val="none" w:sz="0" w:space="0" w:color="auto"/>
        <w:right w:val="none" w:sz="0" w:space="0" w:color="auto"/>
      </w:divBdr>
      <w:divsChild>
        <w:div w:id="1910311562">
          <w:blockQuote w:val="1"/>
          <w:marLeft w:val="52"/>
          <w:marRight w:val="0"/>
          <w:marTop w:val="100"/>
          <w:marBottom w:val="100"/>
          <w:divBdr>
            <w:top w:val="none" w:sz="0" w:space="0" w:color="auto"/>
            <w:left w:val="single" w:sz="8" w:space="3" w:color="000000"/>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A7CE7-19DA-4149-90FD-E4902BA17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1349</Words>
  <Characters>7424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TITULO DEL ARTICULO EN ESPAÑOL</vt:lpstr>
    </vt:vector>
  </TitlesOfParts>
  <Company>coiib</Company>
  <LinksUpToDate>false</LinksUpToDate>
  <CharactersWithSpaces>8756</CharactersWithSpaces>
  <SharedDoc>false</SharedDoc>
  <HLinks>
    <vt:vector size="48" baseType="variant">
      <vt:variant>
        <vt:i4>4718714</vt:i4>
      </vt:variant>
      <vt:variant>
        <vt:i4>15</vt:i4>
      </vt:variant>
      <vt:variant>
        <vt:i4>0</vt:i4>
      </vt:variant>
      <vt:variant>
        <vt:i4>5</vt:i4>
      </vt:variant>
      <vt:variant>
        <vt:lpwstr>http://dx.doi.org/10.1016/j.cemconres.2009.10.011</vt:lpwstr>
      </vt:variant>
      <vt:variant>
        <vt:lpwstr/>
      </vt:variant>
      <vt:variant>
        <vt:i4>4718714</vt:i4>
      </vt:variant>
      <vt:variant>
        <vt:i4>12</vt:i4>
      </vt:variant>
      <vt:variant>
        <vt:i4>0</vt:i4>
      </vt:variant>
      <vt:variant>
        <vt:i4>5</vt:i4>
      </vt:variant>
      <vt:variant>
        <vt:lpwstr>http://dx.doi.org/10.1016/j.cemconres.2009.10.011</vt:lpwstr>
      </vt:variant>
      <vt:variant>
        <vt:lpwstr/>
      </vt:variant>
      <vt:variant>
        <vt:i4>4653176</vt:i4>
      </vt:variant>
      <vt:variant>
        <vt:i4>9</vt:i4>
      </vt:variant>
      <vt:variant>
        <vt:i4>0</vt:i4>
      </vt:variant>
      <vt:variant>
        <vt:i4>5</vt:i4>
      </vt:variant>
      <vt:variant>
        <vt:lpwstr>http://dx.doi.org/10.1016/j.cemconres.2007.02.011</vt:lpwstr>
      </vt:variant>
      <vt:variant>
        <vt:lpwstr/>
      </vt:variant>
      <vt:variant>
        <vt:i4>2293873</vt:i4>
      </vt:variant>
      <vt:variant>
        <vt:i4>6</vt:i4>
      </vt:variant>
      <vt:variant>
        <vt:i4>0</vt:i4>
      </vt:variant>
      <vt:variant>
        <vt:i4>5</vt:i4>
      </vt:variant>
      <vt:variant>
        <vt:lpwstr>http://dx.doi.org/10.2298/TSCI0702037F</vt:lpwstr>
      </vt:variant>
      <vt:variant>
        <vt:lpwstr/>
      </vt:variant>
      <vt:variant>
        <vt:i4>6226019</vt:i4>
      </vt:variant>
      <vt:variant>
        <vt:i4>3</vt:i4>
      </vt:variant>
      <vt:variant>
        <vt:i4>0</vt:i4>
      </vt:variant>
      <vt:variant>
        <vt:i4>5</vt:i4>
      </vt:variant>
      <vt:variant>
        <vt:lpwstr>http://dx.doi.org/10.1061/(ASCE)0733-9399(2007)133:6(608)</vt:lpwstr>
      </vt:variant>
      <vt:variant>
        <vt:lpwstr/>
      </vt:variant>
      <vt:variant>
        <vt:i4>2818089</vt:i4>
      </vt:variant>
      <vt:variant>
        <vt:i4>0</vt:i4>
      </vt:variant>
      <vt:variant>
        <vt:i4>0</vt:i4>
      </vt:variant>
      <vt:variant>
        <vt:i4>5</vt:i4>
      </vt:variant>
      <vt:variant>
        <vt:lpwstr>http://scitation.aip.org/jhtml/doi.jsp</vt:lpwstr>
      </vt:variant>
      <vt:variant>
        <vt:lpwstr/>
      </vt:variant>
      <vt:variant>
        <vt:i4>2818074</vt:i4>
      </vt:variant>
      <vt:variant>
        <vt:i4>12</vt:i4>
      </vt:variant>
      <vt:variant>
        <vt:i4>0</vt:i4>
      </vt:variant>
      <vt:variant>
        <vt:i4>5</vt:i4>
      </vt:variant>
      <vt:variant>
        <vt:lpwstr>mailto:abe.editor.edificacion@upm.es</vt:lpwstr>
      </vt:variant>
      <vt:variant>
        <vt:lpwstr/>
      </vt:variant>
      <vt:variant>
        <vt:i4>4522078</vt:i4>
      </vt:variant>
      <vt:variant>
        <vt:i4>9</vt:i4>
      </vt:variant>
      <vt:variant>
        <vt:i4>0</vt:i4>
      </vt:variant>
      <vt:variant>
        <vt:i4>5</vt:i4>
      </vt:variant>
      <vt:variant>
        <vt:lpwstr>http://www.xxxxxxxxxxxx.com/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TITULO DEL ARTICULO EN ESPAÑOL</dc:title>
  <dc:creator>jmhernandez</dc:creator>
  <cp:lastModifiedBy>Cuenta Microsoft</cp:lastModifiedBy>
  <cp:revision>8</cp:revision>
  <cp:lastPrinted>2017-04-06T19:19:00Z</cp:lastPrinted>
  <dcterms:created xsi:type="dcterms:W3CDTF">2017-04-14T16:07:00Z</dcterms:created>
  <dcterms:modified xsi:type="dcterms:W3CDTF">2022-02-24T11:04:00Z</dcterms:modified>
</cp:coreProperties>
</file>